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6C9B1C0D" w:rsidR="005B72B3" w:rsidRPr="00BD7A0A" w:rsidRDefault="005B72B3" w:rsidP="005B72B3">
      <w:pPr>
        <w:jc w:val="center"/>
        <w:rPr>
          <w:b/>
          <w:lang w:val="en-US"/>
        </w:rPr>
      </w:pPr>
      <w:r>
        <w:rPr>
          <w:b/>
          <w:lang w:val="en-US"/>
        </w:rPr>
        <w:t>F</w:t>
      </w:r>
      <w:r w:rsidRPr="00BD7A0A">
        <w:rPr>
          <w:b/>
          <w:lang w:val="en-US"/>
        </w:rPr>
        <w:t>all semester 202</w:t>
      </w:r>
      <w:r w:rsidR="00CF59C4">
        <w:rPr>
          <w:b/>
          <w:lang w:val="en-US"/>
        </w:rPr>
        <w:t>5</w:t>
      </w:r>
      <w:r w:rsidRPr="00BD7A0A">
        <w:rPr>
          <w:b/>
          <w:lang w:val="en-US"/>
        </w:rPr>
        <w:t>-202</w:t>
      </w:r>
      <w:r w:rsidR="00CF59C4">
        <w:rPr>
          <w:b/>
          <w:lang w:val="en-US"/>
        </w:rPr>
        <w:t>6</w:t>
      </w:r>
      <w:r w:rsidRPr="00BD7A0A">
        <w:rPr>
          <w:b/>
          <w:lang w:val="en-US"/>
        </w:rPr>
        <w:t xml:space="preserve"> academic year</w:t>
      </w:r>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61ADE56" w:rsidR="00AB0852" w:rsidRPr="009C0A94" w:rsidRDefault="00ED2765" w:rsidP="00F164AA">
            <w:pPr>
              <w:jc w:val="center"/>
              <w:rPr>
                <w:b/>
                <w:sz w:val="20"/>
                <w:szCs w:val="20"/>
                <w:lang w:val="en-US"/>
              </w:rPr>
            </w:pPr>
            <w:r w:rsidRPr="00ED2765">
              <w:rPr>
                <w:b/>
                <w:sz w:val="22"/>
                <w:lang w:val="en-US"/>
              </w:rPr>
              <w:t>Translation of Scientific and   Technical Documents [97851]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DBD750" w:rsidR="00441994" w:rsidRPr="0046605B" w:rsidRDefault="0046605B"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9081C7" w:rsidR="00AB0852" w:rsidRPr="00090251" w:rsidRDefault="00E82E3F" w:rsidP="00D86DF1">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B3455E1" w:rsidR="00AB0852" w:rsidRPr="00E547C0" w:rsidRDefault="00E82E3F" w:rsidP="00D86DF1">
            <w:pPr>
              <w:jc w:val="center"/>
              <w:rPr>
                <w:sz w:val="20"/>
                <w:szCs w:val="20"/>
                <w:lang w:val="ru-RU"/>
              </w:rPr>
            </w:pPr>
            <w:r>
              <w:rPr>
                <w:sz w:val="20"/>
                <w:szCs w:val="20"/>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ED64CC6" w:rsidR="00AB0852" w:rsidRPr="00090251" w:rsidRDefault="002970C9" w:rsidP="00D86DF1">
            <w:pPr>
              <w:jc w:val="center"/>
              <w:rPr>
                <w:sz w:val="20"/>
                <w:szCs w:val="20"/>
                <w:lang w:val="en-US"/>
              </w:rPr>
            </w:pPr>
            <w:r>
              <w:rPr>
                <w:sz w:val="20"/>
                <w:szCs w:val="20"/>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DC36238" w:rsidR="00AB0852" w:rsidRPr="0046605B" w:rsidRDefault="002970C9"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6F832A" w:rsidR="00A77510" w:rsidRPr="009C0A94" w:rsidRDefault="0043107D" w:rsidP="007303E3">
            <w:pPr>
              <w:jc w:val="center"/>
              <w:rPr>
                <w:sz w:val="20"/>
                <w:szCs w:val="20"/>
              </w:rPr>
            </w:pPr>
            <w:r w:rsidRPr="0043107D">
              <w:rPr>
                <w:sz w:val="20"/>
                <w:szCs w:val="20"/>
              </w:rPr>
              <w:t>overview lectures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6ECAD708" w:rsidR="00090251" w:rsidRPr="009C0A94" w:rsidRDefault="0043107D" w:rsidP="00B20579">
            <w:pPr>
              <w:jc w:val="center"/>
              <w:rPr>
                <w:sz w:val="20"/>
                <w:szCs w:val="20"/>
              </w:rPr>
            </w:pPr>
            <w:r w:rsidRPr="0043107D">
              <w:rPr>
                <w:sz w:val="20"/>
                <w:szCs w:val="20"/>
                <w:lang w:val="en-US"/>
              </w:rPr>
              <w:t>practical research and experiments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0F440C39" w:rsidR="00A77510" w:rsidRPr="00E547C0" w:rsidRDefault="00AD7329" w:rsidP="00675424">
            <w:pPr>
              <w:rPr>
                <w:sz w:val="20"/>
                <w:szCs w:val="20"/>
                <w:lang w:val="en-US"/>
              </w:rPr>
            </w:pPr>
            <w:r>
              <w:rPr>
                <w:sz w:val="20"/>
                <w:szCs w:val="20"/>
                <w:lang w:val="en-US"/>
              </w:rPr>
              <w:t>Oral examination (on</w:t>
            </w:r>
            <w:r w:rsidR="00E547C0">
              <w:rPr>
                <w:sz w:val="20"/>
                <w:szCs w:val="20"/>
                <w:lang w:val="en-US"/>
              </w:rPr>
              <w:t xml:space="preserve">line)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FEC5B66" w:rsidR="00A77510" w:rsidRPr="009C0A94" w:rsidRDefault="00437243">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DE30BF0" w:rsidR="00A77510" w:rsidRPr="009C0A94" w:rsidRDefault="00437243">
            <w:pPr>
              <w:jc w:val="both"/>
              <w:rPr>
                <w:sz w:val="20"/>
                <w:szCs w:val="20"/>
              </w:rPr>
            </w:pPr>
            <w:r>
              <w:rPr>
                <w:sz w:val="20"/>
                <w:szCs w:val="20"/>
                <w:lang w:val="en-US"/>
              </w:rPr>
              <w:t>Smagulova.aigerm@gmail.com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17A3A078" w:rsidR="00B20579" w:rsidRPr="009C0A94" w:rsidRDefault="00525CF1" w:rsidP="00437243">
            <w:pPr>
              <w:jc w:val="both"/>
              <w:rPr>
                <w:sz w:val="20"/>
                <w:szCs w:val="20"/>
              </w:rPr>
            </w:pPr>
            <w:r>
              <w:rPr>
                <w:sz w:val="20"/>
                <w:szCs w:val="20"/>
              </w:rPr>
              <w:t>87</w:t>
            </w:r>
            <w:r w:rsidR="00437243">
              <w:rPr>
                <w:sz w:val="20"/>
                <w:szCs w:val="20"/>
              </w:rPr>
              <w:t>011674373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2AF0FD3"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20FF0592"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2856570"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334CCA81" w14:textId="1E06581B" w:rsidR="00BE2997" w:rsidRPr="00BE2997" w:rsidRDefault="00DA5346" w:rsidP="00BE2997">
            <w:pPr>
              <w:jc w:val="both"/>
              <w:rPr>
                <w:color w:val="000000"/>
                <w:sz w:val="20"/>
                <w:szCs w:val="27"/>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set of </w:t>
            </w:r>
            <w:r w:rsidRPr="00DA5346">
              <w:rPr>
                <w:color w:val="000000"/>
                <w:sz w:val="20"/>
                <w:szCs w:val="27"/>
              </w:rPr>
              <w:t xml:space="preserve">skills and abilities </w:t>
            </w:r>
            <w:r>
              <w:rPr>
                <w:color w:val="000000"/>
                <w:sz w:val="20"/>
                <w:szCs w:val="27"/>
              </w:rPr>
              <w:t>to make linguistic and extra linguistic analyses of texts in scientific and technical domains</w:t>
            </w:r>
            <w:r w:rsidRPr="00DA5346">
              <w:rPr>
                <w:color w:val="000000"/>
                <w:sz w:val="20"/>
                <w:szCs w:val="27"/>
              </w:rPr>
              <w:t>, correct</w:t>
            </w:r>
            <w:r>
              <w:rPr>
                <w:color w:val="000000"/>
                <w:sz w:val="20"/>
                <w:szCs w:val="27"/>
              </w:rPr>
              <w:t>, edit, proofread</w:t>
            </w:r>
            <w:r w:rsidRPr="00DA5346">
              <w:rPr>
                <w:color w:val="000000"/>
                <w:sz w:val="20"/>
                <w:szCs w:val="27"/>
              </w:rPr>
              <w:t xml:space="preserve"> translation</w:t>
            </w:r>
            <w:r>
              <w:rPr>
                <w:color w:val="000000"/>
                <w:sz w:val="20"/>
                <w:szCs w:val="27"/>
              </w:rPr>
              <w:t xml:space="preserve"> of scientific and </w:t>
            </w:r>
            <w:r w:rsidRPr="00DA5346">
              <w:rPr>
                <w:color w:val="000000"/>
                <w:sz w:val="20"/>
                <w:szCs w:val="27"/>
              </w:rPr>
              <w:t>technical document</w:t>
            </w:r>
            <w:r>
              <w:rPr>
                <w:color w:val="000000"/>
                <w:sz w:val="20"/>
                <w:szCs w:val="27"/>
              </w:rPr>
              <w:t>s</w:t>
            </w:r>
            <w:r w:rsidR="00BE2997">
              <w:rPr>
                <w:color w:val="000000"/>
                <w:sz w:val="20"/>
                <w:szCs w:val="27"/>
              </w:rPr>
              <w:t xml:space="preserve">, </w:t>
            </w:r>
            <w:r w:rsidR="00BE2997" w:rsidRPr="00BE2997">
              <w:rPr>
                <w:color w:val="000000"/>
                <w:sz w:val="20"/>
                <w:szCs w:val="27"/>
              </w:rPr>
              <w:t>popular science press releases and news reports</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230EC8E3"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understand some of the specific situations in which scientific and technical specialists communicate</w:t>
            </w:r>
            <w:r w:rsidR="006949DB">
              <w:rPr>
                <w:sz w:val="20"/>
                <w:szCs w:val="20"/>
                <w:lang w:val="en-US"/>
              </w:rPr>
              <w:t>, history of development of scientific and technical translation in Kazakhstan and abroad</w:t>
            </w:r>
            <w:r w:rsidR="00515CBA" w:rsidRPr="009C0A94">
              <w:rPr>
                <w:sz w:val="20"/>
                <w:szCs w:val="20"/>
                <w:lang w:val="en-US"/>
              </w:rPr>
              <w:t>;</w:t>
            </w:r>
          </w:p>
        </w:tc>
        <w:tc>
          <w:tcPr>
            <w:tcW w:w="3402" w:type="dxa"/>
            <w:gridSpan w:val="2"/>
          </w:tcPr>
          <w:p w14:paraId="5272881B" w14:textId="726C37BE"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historical rationale and development of scientific and technical 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7D374DD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6949DB">
              <w:rPr>
                <w:color w:val="000000"/>
                <w:sz w:val="20"/>
                <w:szCs w:val="27"/>
              </w:rPr>
              <w:t>scientific and technical</w:t>
            </w:r>
            <w:r>
              <w:rPr>
                <w:color w:val="000000"/>
                <w:sz w:val="20"/>
                <w:szCs w:val="27"/>
              </w:rPr>
              <w:t xml:space="preserve"> </w:t>
            </w:r>
            <w:r w:rsidR="007C1A2A">
              <w:rPr>
                <w:color w:val="000000"/>
                <w:sz w:val="20"/>
                <w:szCs w:val="27"/>
              </w:rPr>
              <w:t>text</w:t>
            </w:r>
            <w:r w:rsidR="006949DB">
              <w:rPr>
                <w:color w:val="000000"/>
                <w:sz w:val="20"/>
                <w:szCs w:val="27"/>
              </w:rPr>
              <w:t>s, analyze concepts in SL and TL in preparation for translation;</w:t>
            </w:r>
          </w:p>
        </w:tc>
        <w:tc>
          <w:tcPr>
            <w:tcW w:w="3402" w:type="dxa"/>
            <w:gridSpan w:val="2"/>
          </w:tcPr>
          <w:p w14:paraId="01B00815" w14:textId="07CFBA30" w:rsidR="000C615F" w:rsidRPr="009C0A94" w:rsidRDefault="000C615F" w:rsidP="00A61CD3">
            <w:pPr>
              <w:pStyle w:val="af0"/>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0C4195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scientific and technical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445767E2"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recognize discursive and rhetorical purposes of scientific and technical texts</w:t>
            </w:r>
            <w:r w:rsidR="00587456">
              <w:rPr>
                <w:sz w:val="20"/>
                <w:szCs w:val="20"/>
                <w:lang w:val="en-US"/>
              </w:rPr>
              <w:t>;</w:t>
            </w:r>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50417F1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587456">
              <w:rPr>
                <w:sz w:val="20"/>
                <w:szCs w:val="20"/>
                <w:lang w:val="en-US"/>
              </w:rPr>
              <w:t>scientific and technical documents;</w:t>
            </w:r>
          </w:p>
        </w:tc>
        <w:tc>
          <w:tcPr>
            <w:tcW w:w="3402" w:type="dxa"/>
            <w:gridSpan w:val="2"/>
          </w:tcPr>
          <w:p w14:paraId="6D5F81C1" w14:textId="05139CC2"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methods and techniques of translating </w:t>
            </w:r>
            <w:r w:rsidR="00D22704">
              <w:rPr>
                <w:sz w:val="20"/>
                <w:szCs w:val="20"/>
                <w:lang w:val="en-US"/>
              </w:rPr>
              <w:t xml:space="preserve">technical </w:t>
            </w:r>
            <w:r w:rsidR="00EF2297">
              <w:rPr>
                <w:sz w:val="20"/>
                <w:szCs w:val="20"/>
                <w:lang w:val="en-US"/>
              </w:rPr>
              <w:t>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BC44CE7" w:rsidR="005511C2" w:rsidRPr="009C0A94" w:rsidRDefault="00CF6315" w:rsidP="005511C2">
            <w:pPr>
              <w:rPr>
                <w:b/>
                <w:sz w:val="20"/>
                <w:szCs w:val="20"/>
              </w:rPr>
            </w:pPr>
            <w:r w:rsidRPr="00CF6315">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5BC8129" w:rsidR="005511C2" w:rsidRPr="009C0A94" w:rsidRDefault="00CF6315" w:rsidP="005511C2">
            <w:pPr>
              <w:rPr>
                <w:sz w:val="20"/>
                <w:szCs w:val="20"/>
              </w:rPr>
            </w:pPr>
            <w:r w:rsidRPr="00CF6315">
              <w:rPr>
                <w:sz w:val="20"/>
                <w:szCs w:val="20"/>
              </w:rPr>
              <w:t>Theory and practice of consecutive interpreting</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af"/>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7C661345" w14:textId="77777777" w:rsidR="00B13F03" w:rsidRDefault="00B13F03" w:rsidP="004A0A46">
            <w:pPr>
              <w:pStyle w:val="Default"/>
              <w:numPr>
                <w:ilvl w:val="0"/>
                <w:numId w:val="12"/>
              </w:numPr>
              <w:jc w:val="both"/>
              <w:rPr>
                <w:color w:val="auto"/>
                <w:sz w:val="20"/>
                <w:szCs w:val="20"/>
                <w:lang w:val="en-US"/>
              </w:rPr>
            </w:pPr>
            <w:r w:rsidRPr="00B13F03">
              <w:rPr>
                <w:color w:val="auto"/>
                <w:sz w:val="20"/>
                <w:szCs w:val="20"/>
                <w:lang w:val="en-US"/>
              </w:rPr>
              <w:t>Glushko E.V. Translation studies. Textbook for university students/ E.V. Glushko. – M.: Publishing house "Aspect Press", 2022. – 150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lastRenderedPageBreak/>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r w:rsidRPr="00525CF1">
              <w:rPr>
                <w:sz w:val="20"/>
                <w:szCs w:val="20"/>
                <w:lang w:val="en-US"/>
              </w:rPr>
              <w:t xml:space="preserve">Esperança </w:t>
            </w:r>
            <w:r>
              <w:rPr>
                <w:sz w:val="20"/>
                <w:szCs w:val="20"/>
                <w:lang w:val="en-US"/>
              </w:rPr>
              <w:t xml:space="preserve">B., </w:t>
            </w:r>
            <w:r w:rsidRPr="00525CF1">
              <w:rPr>
                <w:sz w:val="20"/>
                <w:szCs w:val="20"/>
                <w:lang w:val="en-US"/>
              </w:rPr>
              <w:t xml:space="preserve">Bassnett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1CF5755B"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w:t>
            </w:r>
            <w:r w:rsidR="0050507B">
              <w:rPr>
                <w:sz w:val="20"/>
                <w:szCs w:val="20"/>
                <w:lang w:val="en-US"/>
              </w:rPr>
              <w:t>2020</w:t>
            </w:r>
            <w:r w:rsidR="007054F7">
              <w:rPr>
                <w:sz w:val="20"/>
                <w:szCs w:val="20"/>
                <w:lang w:val="en-US"/>
              </w:rPr>
              <w:t xml:space="preserve">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a8"/>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a8"/>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a8"/>
                  <w:sz w:val="20"/>
                  <w:szCs w:val="20"/>
                  <w:lang w:val="en-US"/>
                </w:rPr>
                <w:t>https://cyberleninka.ru/</w:t>
              </w:r>
            </w:hyperlink>
            <w:r w:rsidR="00BE224E">
              <w:rPr>
                <w:rStyle w:val="a8"/>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a8"/>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ad"/>
              <w:numPr>
                <w:ilvl w:val="0"/>
                <w:numId w:val="12"/>
              </w:numPr>
              <w:rPr>
                <w:sz w:val="20"/>
                <w:szCs w:val="20"/>
                <w:lang w:val="en-US"/>
              </w:rPr>
            </w:pPr>
            <w:r w:rsidRPr="0098719F">
              <w:rPr>
                <w:sz w:val="20"/>
                <w:szCs w:val="20"/>
                <w:lang w:val="en-US"/>
              </w:rPr>
              <w:t xml:space="preserve">TED Talks: </w:t>
            </w:r>
            <w:hyperlink r:id="rId14" w:history="1">
              <w:r w:rsidRPr="0098719F">
                <w:rPr>
                  <w:rStyle w:val="a8"/>
                  <w:rFonts w:eastAsia="Calibri"/>
                  <w:sz w:val="20"/>
                  <w:szCs w:val="20"/>
                  <w:lang w:val="en-US"/>
                </w:rPr>
                <w:t>https://www.ted.com</w:t>
              </w:r>
            </w:hyperlink>
          </w:p>
          <w:p w14:paraId="5AFD9683" w14:textId="051DFCEC" w:rsidR="00D34F1B" w:rsidRPr="0098719F" w:rsidRDefault="00D34F1B" w:rsidP="004A0A46">
            <w:pPr>
              <w:pStyle w:val="ad"/>
              <w:numPr>
                <w:ilvl w:val="0"/>
                <w:numId w:val="12"/>
              </w:numPr>
              <w:rPr>
                <w:sz w:val="20"/>
                <w:szCs w:val="20"/>
                <w:lang w:val="en-US"/>
              </w:rPr>
            </w:pPr>
            <w:r w:rsidRPr="0098719F">
              <w:rPr>
                <w:sz w:val="20"/>
                <w:szCs w:val="20"/>
                <w:lang w:val="en-US"/>
              </w:rPr>
              <w:t xml:space="preserve">CNN News: </w:t>
            </w:r>
            <w:hyperlink r:id="rId15" w:history="1">
              <w:r w:rsidRPr="0098719F">
                <w:rPr>
                  <w:rStyle w:val="a8"/>
                  <w:rFonts w:eastAsia="Calibri"/>
                  <w:sz w:val="20"/>
                  <w:szCs w:val="20"/>
                  <w:lang w:val="en-US"/>
                </w:rPr>
                <w:t>https://edition.cnn.com</w:t>
              </w:r>
            </w:hyperlink>
          </w:p>
          <w:p w14:paraId="4D8403EB" w14:textId="2C250D71"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BBC News: </w:t>
            </w:r>
            <w:hyperlink r:id="rId16" w:history="1">
              <w:r w:rsidRPr="0098719F">
                <w:rPr>
                  <w:rStyle w:val="a8"/>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ad"/>
              <w:numPr>
                <w:ilvl w:val="0"/>
                <w:numId w:val="12"/>
              </w:numPr>
              <w:rPr>
                <w:rStyle w:val="a8"/>
                <w:sz w:val="20"/>
                <w:szCs w:val="20"/>
                <w:lang w:val="en-US"/>
              </w:rPr>
            </w:pPr>
            <w:r w:rsidRPr="0098719F">
              <w:rPr>
                <w:sz w:val="20"/>
                <w:szCs w:val="20"/>
                <w:lang w:val="en-US"/>
              </w:rPr>
              <w:t xml:space="preserve">English-Russian Online Dictionary: </w:t>
            </w:r>
            <w:hyperlink r:id="rId17" w:history="1">
              <w:r w:rsidRPr="0098719F">
                <w:rPr>
                  <w:rStyle w:val="a8"/>
                  <w:rFonts w:eastAsia="Calibri"/>
                  <w:sz w:val="20"/>
                  <w:szCs w:val="20"/>
                  <w:lang w:val="en-US"/>
                </w:rPr>
                <w:t>www.multitran.com/</w:t>
              </w:r>
            </w:hyperlink>
          </w:p>
          <w:p w14:paraId="639CD38A" w14:textId="70962754" w:rsidR="00BE224E" w:rsidRDefault="00BE224E" w:rsidP="004A0A46">
            <w:pPr>
              <w:pStyle w:val="ad"/>
              <w:numPr>
                <w:ilvl w:val="0"/>
                <w:numId w:val="12"/>
              </w:numPr>
              <w:rPr>
                <w:sz w:val="20"/>
                <w:szCs w:val="20"/>
                <w:lang w:val="en-US"/>
              </w:rPr>
            </w:pPr>
            <w:r>
              <w:rPr>
                <w:sz w:val="20"/>
                <w:szCs w:val="20"/>
                <w:lang w:val="en-US"/>
              </w:rPr>
              <w:t xml:space="preserve">Russian-Kazakh Online Dictionary: </w:t>
            </w:r>
            <w:hyperlink r:id="rId18" w:history="1">
              <w:r w:rsidRPr="002E6CB9">
                <w:rPr>
                  <w:rStyle w:val="a8"/>
                  <w:sz w:val="20"/>
                  <w:szCs w:val="20"/>
                  <w:lang w:val="en-US"/>
                </w:rPr>
                <w:t>https://sozdik.kz</w:t>
              </w:r>
            </w:hyperlink>
          </w:p>
          <w:p w14:paraId="3791F311" w14:textId="275CF9BF" w:rsidR="00BE224E" w:rsidRPr="0098719F" w:rsidRDefault="00BE224E" w:rsidP="004A0A46">
            <w:pPr>
              <w:pStyle w:val="ad"/>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ad"/>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a8"/>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ad"/>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ad"/>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a8"/>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ad"/>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a8"/>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af0"/>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a8"/>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a8"/>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EF03FF" w:rsidP="004A0A46">
            <w:pPr>
              <w:pStyle w:val="Default"/>
              <w:numPr>
                <w:ilvl w:val="0"/>
                <w:numId w:val="12"/>
              </w:numPr>
              <w:rPr>
                <w:sz w:val="20"/>
                <w:szCs w:val="20"/>
                <w:lang w:val="en-US"/>
              </w:rPr>
            </w:pPr>
            <w:hyperlink r:id="rId23" w:history="1">
              <w:r w:rsidR="004A0A46" w:rsidRPr="001619D9">
                <w:rPr>
                  <w:rStyle w:val="a8"/>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25" w:history="1">
              <w:r w:rsidRPr="00615E49">
                <w:rPr>
                  <w:rStyle w:val="a8"/>
                  <w:sz w:val="20"/>
                  <w:szCs w:val="20"/>
                  <w:u w:val="single"/>
                </w:rPr>
                <w:t xml:space="preserve">the Policy of Academic Integrity </w:t>
              </w:r>
            </w:hyperlink>
            <w:hyperlink r:id="rId26" w:history="1">
              <w:r w:rsidR="001A7302" w:rsidRPr="00615E49">
                <w:rPr>
                  <w:rStyle w:val="a8"/>
                  <w:sz w:val="20"/>
                  <w:szCs w:val="20"/>
                  <w:u w:val="single"/>
                </w:rPr>
                <w:t xml:space="preserve">of Al-Farabi Kazakh National University </w:t>
              </w:r>
            </w:hyperlink>
            <w:hyperlink r:id="rId27"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lastRenderedPageBreak/>
              <w:t xml:space="preserve">Compliance with academic honesty during the period of theoretical training and at exams, in addition to the main policies, is regulated by </w:t>
            </w:r>
            <w:hyperlink r:id="rId28" w:history="1">
              <w:r w:rsidRPr="00281828">
                <w:rPr>
                  <w:rStyle w:val="a8"/>
                  <w:sz w:val="20"/>
                  <w:szCs w:val="20"/>
                  <w:u w:val="single"/>
                </w:rPr>
                <w:t xml:space="preserve">the "Rules for the final control" </w:t>
              </w:r>
            </w:hyperlink>
            <w:r w:rsidRPr="00281828">
              <w:rPr>
                <w:sz w:val="20"/>
                <w:szCs w:val="20"/>
                <w:u w:val="single"/>
              </w:rPr>
              <w:t xml:space="preserve">, </w:t>
            </w:r>
            <w:hyperlink r:id="rId29"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87EC3E3" w:rsidR="00A02A85" w:rsidRPr="002970C9" w:rsidRDefault="00B727B9" w:rsidP="008D41C7">
            <w:pPr>
              <w:jc w:val="both"/>
              <w:rPr>
                <w:i/>
                <w:iCs/>
                <w:sz w:val="20"/>
                <w:szCs w:val="20"/>
                <w:u w:val="single"/>
                <w:lang w:val="en-US"/>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hyperlink r:id="rId30" w:history="1">
              <w:r w:rsidR="00B31A1F" w:rsidRPr="00AD2281">
                <w:rPr>
                  <w:rStyle w:val="a8"/>
                  <w:sz w:val="20"/>
                  <w:szCs w:val="20"/>
                  <w:lang w:val="en-US"/>
                </w:rPr>
                <w:t>smagulova.aigerm@gmail.com</w:t>
              </w:r>
            </w:hyperlink>
            <w:r w:rsidR="00B31A1F">
              <w:rPr>
                <w:sz w:val="20"/>
                <w:szCs w:val="20"/>
                <w:lang w:val="en-US"/>
              </w:rPr>
              <w:t xml:space="preserve"> </w:t>
            </w:r>
            <w:r w:rsidR="00B31A1F" w:rsidRPr="00F54FB5">
              <w:rPr>
                <w:sz w:val="20"/>
                <w:szCs w:val="20"/>
              </w:rPr>
              <w:t>https</w:t>
            </w:r>
            <w:r w:rsidR="00B31A1F" w:rsidRPr="00F54FB5">
              <w:rPr>
                <w:sz w:val="20"/>
                <w:szCs w:val="20"/>
                <w:lang w:val="en-US"/>
              </w:rPr>
              <w:t>://</w:t>
            </w:r>
            <w:r w:rsidR="00B31A1F" w:rsidRPr="00F54FB5">
              <w:rPr>
                <w:sz w:val="20"/>
                <w:szCs w:val="20"/>
              </w:rPr>
              <w:t>us</w:t>
            </w:r>
            <w:r w:rsidR="00B31A1F" w:rsidRPr="00F54FB5">
              <w:rPr>
                <w:sz w:val="20"/>
                <w:szCs w:val="20"/>
                <w:lang w:val="en-US"/>
              </w:rPr>
              <w:t>04</w:t>
            </w:r>
            <w:r w:rsidR="00B31A1F" w:rsidRPr="00F54FB5">
              <w:rPr>
                <w:sz w:val="20"/>
                <w:szCs w:val="20"/>
              </w:rPr>
              <w:t>web</w:t>
            </w:r>
            <w:r w:rsidR="00B31A1F" w:rsidRPr="00F54FB5">
              <w:rPr>
                <w:sz w:val="20"/>
                <w:szCs w:val="20"/>
                <w:lang w:val="en-US"/>
              </w:rPr>
              <w:t>.</w:t>
            </w:r>
            <w:r w:rsidR="00B31A1F" w:rsidRPr="00F54FB5">
              <w:rPr>
                <w:sz w:val="20"/>
                <w:szCs w:val="20"/>
              </w:rPr>
              <w:t>zoom</w:t>
            </w:r>
            <w:r w:rsidR="00B31A1F" w:rsidRPr="00F54FB5">
              <w:rPr>
                <w:sz w:val="20"/>
                <w:szCs w:val="20"/>
                <w:lang w:val="en-US"/>
              </w:rPr>
              <w:t>.</w:t>
            </w:r>
            <w:r w:rsidR="00B31A1F" w:rsidRPr="00F54FB5">
              <w:rPr>
                <w:sz w:val="20"/>
                <w:szCs w:val="20"/>
              </w:rPr>
              <w:t>us</w:t>
            </w:r>
            <w:r w:rsidR="00B31A1F" w:rsidRPr="00F54FB5">
              <w:rPr>
                <w:sz w:val="20"/>
                <w:szCs w:val="20"/>
                <w:lang w:val="en-US"/>
              </w:rPr>
              <w:t>/</w:t>
            </w:r>
            <w:r w:rsidR="00B31A1F" w:rsidRPr="00F54FB5">
              <w:rPr>
                <w:sz w:val="20"/>
                <w:szCs w:val="20"/>
              </w:rPr>
              <w:t>j</w:t>
            </w:r>
            <w:r w:rsidR="00B31A1F" w:rsidRPr="00F54FB5">
              <w:rPr>
                <w:sz w:val="20"/>
                <w:szCs w:val="20"/>
                <w:lang w:val="en-US"/>
              </w:rPr>
              <w:t>/7102206935?</w:t>
            </w:r>
            <w:r w:rsidR="00B31A1F" w:rsidRPr="00F54FB5">
              <w:rPr>
                <w:sz w:val="20"/>
                <w:szCs w:val="20"/>
              </w:rPr>
              <w:t>pwd</w:t>
            </w:r>
            <w:r w:rsidR="00B31A1F" w:rsidRPr="00F54FB5">
              <w:rPr>
                <w:sz w:val="20"/>
                <w:szCs w:val="20"/>
                <w:lang w:val="en-US"/>
              </w:rPr>
              <w:t>=</w:t>
            </w:r>
            <w:r w:rsidR="00B31A1F" w:rsidRPr="00F54FB5">
              <w:rPr>
                <w:sz w:val="20"/>
                <w:szCs w:val="20"/>
              </w:rPr>
              <w:t>SlJWUHlJaFMrZmZvZWZCT</w:t>
            </w:r>
            <w:r w:rsidR="00B31A1F" w:rsidRPr="00F54FB5">
              <w:rPr>
                <w:sz w:val="20"/>
                <w:szCs w:val="20"/>
                <w:lang w:val="en-US"/>
              </w:rPr>
              <w:t>0</w:t>
            </w:r>
            <w:r w:rsidR="00B31A1F" w:rsidRPr="00F54FB5">
              <w:rPr>
                <w:sz w:val="20"/>
                <w:szCs w:val="20"/>
              </w:rPr>
              <w:t>NmYU</w:t>
            </w:r>
            <w:r w:rsidR="00B31A1F" w:rsidRPr="00F54FB5">
              <w:rPr>
                <w:sz w:val="20"/>
                <w:szCs w:val="20"/>
                <w:lang w:val="en-US"/>
              </w:rPr>
              <w:t>0</w:t>
            </w:r>
            <w:r w:rsidR="00B31A1F" w:rsidRPr="00F54FB5">
              <w:rPr>
                <w:sz w:val="20"/>
                <w:szCs w:val="20"/>
              </w:rPr>
              <w:t>zZz</w:t>
            </w:r>
            <w:r w:rsidR="00B31A1F" w:rsidRPr="00F54FB5">
              <w:rPr>
                <w:sz w:val="20"/>
                <w:szCs w:val="20"/>
                <w:lang w:val="en-US"/>
              </w:rPr>
              <w:t>09</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0D69B4C5"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61458A" w:rsidRPr="008C32DC">
              <w:rPr>
                <w:b/>
                <w:color w:val="222222"/>
                <w:sz w:val="20"/>
                <w:szCs w:val="20"/>
              </w:rPr>
              <w:t xml:space="preserve">scientific and technical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2B7363A9" w:rsidR="00877B36" w:rsidRPr="008C32DC" w:rsidRDefault="00E82E3F" w:rsidP="00066F88">
            <w:pPr>
              <w:rPr>
                <w:b/>
                <w:bCs/>
                <w:sz w:val="20"/>
                <w:szCs w:val="20"/>
                <w:lang w:val="en-US"/>
              </w:rPr>
            </w:pPr>
            <w:r w:rsidRPr="00E82E3F">
              <w:rPr>
                <w:b/>
                <w:bCs/>
                <w:sz w:val="20"/>
                <w:szCs w:val="20"/>
                <w:lang w:val="en-US"/>
              </w:rPr>
              <w:t>Lectur</w:t>
            </w:r>
            <w:r>
              <w:rPr>
                <w:bCs/>
                <w:sz w:val="20"/>
                <w:szCs w:val="20"/>
                <w:lang w:val="en-US"/>
              </w:rPr>
              <w:t xml:space="preserve">e </w:t>
            </w:r>
            <w:r w:rsidR="00066F88">
              <w:rPr>
                <w:bCs/>
                <w:sz w:val="20"/>
                <w:szCs w:val="20"/>
                <w:lang w:val="en-US"/>
              </w:rPr>
              <w:t xml:space="preserve">Foundation </w:t>
            </w:r>
            <w:r w:rsidR="0061458A" w:rsidRPr="008C32DC">
              <w:rPr>
                <w:bCs/>
                <w:sz w:val="20"/>
                <w:szCs w:val="20"/>
                <w:lang w:val="en-US"/>
              </w:rPr>
              <w:t xml:space="preserve"> of development of scientific </w:t>
            </w:r>
            <w:r w:rsidR="0061458A" w:rsidRPr="008C32DC">
              <w:rPr>
                <w:bCs/>
                <w:sz w:val="20"/>
                <w:szCs w:val="20"/>
              </w:rPr>
              <w:t>and technical translation</w:t>
            </w:r>
          </w:p>
        </w:tc>
        <w:tc>
          <w:tcPr>
            <w:tcW w:w="928" w:type="dxa"/>
          </w:tcPr>
          <w:p w14:paraId="1FC6CB41" w14:textId="7F5C933C" w:rsidR="00877B36" w:rsidRPr="008C32DC" w:rsidRDefault="00877B36" w:rsidP="00E82E3F">
            <w:pPr>
              <w:tabs>
                <w:tab w:val="left" w:pos="1276"/>
              </w:tabs>
              <w:rPr>
                <w:sz w:val="20"/>
                <w:szCs w:val="20"/>
              </w:rPr>
            </w:pPr>
            <w:r w:rsidRPr="008C32DC">
              <w:rPr>
                <w:sz w:val="20"/>
                <w:szCs w:val="20"/>
              </w:rPr>
              <w:t xml:space="preserve">      </w:t>
            </w:r>
            <w:r w:rsidR="00E82E3F">
              <w:rPr>
                <w:sz w:val="20"/>
                <w:szCs w:val="20"/>
              </w:rPr>
              <w:t>2</w:t>
            </w:r>
          </w:p>
        </w:tc>
        <w:tc>
          <w:tcPr>
            <w:tcW w:w="726" w:type="dxa"/>
          </w:tcPr>
          <w:p w14:paraId="2870466B" w14:textId="121673A2" w:rsidR="00877B36" w:rsidRPr="008C32DC" w:rsidRDefault="00E82E3F" w:rsidP="00877B36">
            <w:pPr>
              <w:tabs>
                <w:tab w:val="left" w:pos="1276"/>
              </w:tabs>
              <w:jc w:val="center"/>
              <w:rPr>
                <w:sz w:val="20"/>
                <w:szCs w:val="20"/>
              </w:rPr>
            </w:pPr>
            <w:r>
              <w:rPr>
                <w:sz w:val="20"/>
                <w:szCs w:val="20"/>
              </w:rPr>
              <w:t>4</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57258187" w14:textId="77777777" w:rsidR="00E82E3F" w:rsidRDefault="000C4BDC" w:rsidP="00E82E3F">
            <w:pPr>
              <w:tabs>
                <w:tab w:val="left" w:pos="1276"/>
              </w:tabs>
              <w:rPr>
                <w:sz w:val="20"/>
                <w:szCs w:val="20"/>
                <w:lang w:val="en-US"/>
              </w:rPr>
            </w:pPr>
            <w:r w:rsidRPr="008C32DC">
              <w:rPr>
                <w:sz w:val="20"/>
                <w:szCs w:val="20"/>
                <w:lang w:val="en-US"/>
              </w:rPr>
              <w:t xml:space="preserve"> </w:t>
            </w:r>
            <w:r w:rsidR="00E82E3F" w:rsidRPr="008C32DC">
              <w:rPr>
                <w:b/>
                <w:bCs/>
                <w:sz w:val="20"/>
                <w:szCs w:val="20"/>
                <w:lang w:val="en-US"/>
              </w:rPr>
              <w:t xml:space="preserve">Seminar </w:t>
            </w:r>
            <w:r w:rsidR="00E82E3F" w:rsidRPr="008C32DC">
              <w:rPr>
                <w:sz w:val="20"/>
                <w:szCs w:val="20"/>
                <w:lang w:val="en-US"/>
              </w:rPr>
              <w:t>Theoretical Basis of Translation (in general) Memorizing some specific term</w:t>
            </w:r>
          </w:p>
          <w:p w14:paraId="3D8C1DBC" w14:textId="77777777" w:rsidR="00E82E3F" w:rsidRDefault="00E82E3F" w:rsidP="00E82E3F">
            <w:pPr>
              <w:tabs>
                <w:tab w:val="left" w:pos="1276"/>
              </w:tabs>
              <w:rPr>
                <w:sz w:val="20"/>
                <w:szCs w:val="20"/>
                <w:lang w:val="en-US"/>
              </w:rPr>
            </w:pPr>
            <w:r w:rsidRPr="008C32DC">
              <w:rPr>
                <w:sz w:val="20"/>
                <w:szCs w:val="20"/>
                <w:lang w:val="en-US"/>
              </w:rPr>
              <w:t xml:space="preserve"> News Round-up. Commenting on the current events in the world. </w:t>
            </w:r>
          </w:p>
          <w:p w14:paraId="7E5D1A12" w14:textId="54E703DD" w:rsidR="00877B36" w:rsidRPr="008C32DC" w:rsidRDefault="00E82E3F" w:rsidP="00E82E3F">
            <w:pPr>
              <w:tabs>
                <w:tab w:val="left" w:pos="1276"/>
              </w:tabs>
              <w:rPr>
                <w:b/>
                <w:bCs/>
                <w:sz w:val="20"/>
                <w:szCs w:val="20"/>
                <w:lang w:val="en-US"/>
              </w:rPr>
            </w:pPr>
            <w:r w:rsidRPr="008C32DC">
              <w:rPr>
                <w:sz w:val="20"/>
                <w:szCs w:val="20"/>
                <w:lang w:val="en-US"/>
              </w:rPr>
              <w:t>Analyzing of a Newspaper Article.</w:t>
            </w:r>
          </w:p>
        </w:tc>
        <w:tc>
          <w:tcPr>
            <w:tcW w:w="928" w:type="dxa"/>
          </w:tcPr>
          <w:p w14:paraId="54BE1C80" w14:textId="0B575E05" w:rsidR="00877B36" w:rsidRPr="008C32DC" w:rsidRDefault="00877B36" w:rsidP="008667FB">
            <w:pPr>
              <w:tabs>
                <w:tab w:val="left" w:pos="1276"/>
              </w:tabs>
              <w:rPr>
                <w:sz w:val="20"/>
                <w:szCs w:val="20"/>
              </w:rPr>
            </w:pPr>
            <w:r w:rsidRPr="008C32DC">
              <w:rPr>
                <w:sz w:val="20"/>
                <w:szCs w:val="20"/>
              </w:rPr>
              <w:t xml:space="preserve">      </w:t>
            </w:r>
            <w:r w:rsidR="00E82E3F">
              <w:rPr>
                <w:sz w:val="20"/>
                <w:szCs w:val="20"/>
              </w:rPr>
              <w:t>2</w:t>
            </w:r>
          </w:p>
        </w:tc>
        <w:tc>
          <w:tcPr>
            <w:tcW w:w="726" w:type="dxa"/>
          </w:tcPr>
          <w:p w14:paraId="1C582D00" w14:textId="786A7FA6" w:rsidR="00877B36" w:rsidRPr="00F70496" w:rsidRDefault="00E82E3F" w:rsidP="005B72B3">
            <w:pPr>
              <w:tabs>
                <w:tab w:val="left" w:pos="1276"/>
              </w:tabs>
              <w:jc w:val="center"/>
              <w:rPr>
                <w:sz w:val="20"/>
                <w:szCs w:val="20"/>
                <w:lang w:val="en-US"/>
              </w:rPr>
            </w:pPr>
            <w:r>
              <w:rPr>
                <w:sz w:val="20"/>
                <w:szCs w:val="20"/>
                <w:lang w:val="en-US"/>
              </w:rPr>
              <w:t xml:space="preserve">4 </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639B2D43" w:rsidR="008642A4" w:rsidRPr="00CF6315" w:rsidRDefault="00E82E3F" w:rsidP="00CF6315">
            <w:pPr>
              <w:rPr>
                <w:b/>
                <w:bCs/>
                <w:sz w:val="20"/>
                <w:szCs w:val="20"/>
                <w:lang w:val="en-US"/>
              </w:rPr>
            </w:pPr>
            <w:r w:rsidRPr="00E82E3F">
              <w:rPr>
                <w:b/>
                <w:bCs/>
                <w:sz w:val="20"/>
                <w:szCs w:val="20"/>
                <w:lang w:val="en-US"/>
              </w:rPr>
              <w:t>Lecture</w:t>
            </w:r>
            <w:r>
              <w:rPr>
                <w:bCs/>
                <w:sz w:val="20"/>
                <w:szCs w:val="20"/>
                <w:lang w:val="en-US"/>
              </w:rPr>
              <w:t xml:space="preserve"> </w:t>
            </w:r>
            <w:r w:rsidR="0061458A" w:rsidRPr="008C32DC">
              <w:rPr>
                <w:bCs/>
                <w:sz w:val="20"/>
                <w:szCs w:val="20"/>
                <w:lang w:val="en-US"/>
              </w:rPr>
              <w:t xml:space="preserve">Material, language and structure of scientific </w:t>
            </w:r>
            <w:r w:rsidR="0061458A" w:rsidRPr="008C32DC">
              <w:rPr>
                <w:bCs/>
                <w:sz w:val="20"/>
                <w:szCs w:val="20"/>
              </w:rPr>
              <w:t>and technical texts</w:t>
            </w:r>
          </w:p>
        </w:tc>
        <w:tc>
          <w:tcPr>
            <w:tcW w:w="928" w:type="dxa"/>
          </w:tcPr>
          <w:p w14:paraId="5CB823C0" w14:textId="7EFB9369" w:rsidR="008642A4" w:rsidRPr="008C32DC" w:rsidRDefault="00E82E3F" w:rsidP="00AF12D5">
            <w:pPr>
              <w:tabs>
                <w:tab w:val="left" w:pos="1276"/>
              </w:tabs>
              <w:rPr>
                <w:sz w:val="20"/>
                <w:szCs w:val="20"/>
              </w:rPr>
            </w:pPr>
            <w:r>
              <w:rPr>
                <w:sz w:val="20"/>
                <w:szCs w:val="20"/>
              </w:rPr>
              <w:t xml:space="preserve">      2</w:t>
            </w:r>
          </w:p>
        </w:tc>
        <w:tc>
          <w:tcPr>
            <w:tcW w:w="726" w:type="dxa"/>
          </w:tcPr>
          <w:p w14:paraId="1F40760D" w14:textId="760D0B30" w:rsidR="00877B36" w:rsidRPr="008C32DC" w:rsidRDefault="00E82E3F" w:rsidP="00AF12D5">
            <w:pPr>
              <w:tabs>
                <w:tab w:val="left" w:pos="1276"/>
              </w:tabs>
              <w:jc w:val="center"/>
              <w:rPr>
                <w:sz w:val="20"/>
                <w:szCs w:val="20"/>
              </w:rPr>
            </w:pPr>
            <w:r>
              <w:rPr>
                <w:sz w:val="20"/>
                <w:szCs w:val="20"/>
              </w:rPr>
              <w:t>4</w:t>
            </w:r>
          </w:p>
        </w:tc>
      </w:tr>
      <w:tr w:rsidR="00E82E3F" w:rsidRPr="008C32DC" w14:paraId="369A5829" w14:textId="77777777" w:rsidTr="00E82E3F">
        <w:trPr>
          <w:trHeight w:val="920"/>
        </w:trPr>
        <w:tc>
          <w:tcPr>
            <w:tcW w:w="868" w:type="dxa"/>
            <w:vMerge/>
          </w:tcPr>
          <w:p w14:paraId="7FE31637" w14:textId="77777777" w:rsidR="00E82E3F" w:rsidRPr="008C32DC" w:rsidRDefault="00E82E3F" w:rsidP="00E82E3F">
            <w:pPr>
              <w:tabs>
                <w:tab w:val="left" w:pos="1276"/>
              </w:tabs>
              <w:jc w:val="center"/>
              <w:rPr>
                <w:b/>
                <w:bCs/>
                <w:sz w:val="20"/>
                <w:szCs w:val="20"/>
              </w:rPr>
            </w:pPr>
          </w:p>
        </w:tc>
        <w:tc>
          <w:tcPr>
            <w:tcW w:w="7987" w:type="dxa"/>
          </w:tcPr>
          <w:p w14:paraId="7E3E4CE4" w14:textId="0DE0868E" w:rsidR="00E82E3F" w:rsidRPr="008C32DC" w:rsidRDefault="00E82E3F" w:rsidP="00E82E3F">
            <w:pPr>
              <w:rPr>
                <w:sz w:val="20"/>
                <w:szCs w:val="20"/>
                <w:lang w:val="en-US"/>
              </w:rPr>
            </w:pPr>
            <w:r>
              <w:rPr>
                <w:b/>
                <w:bCs/>
                <w:sz w:val="20"/>
                <w:szCs w:val="20"/>
                <w:lang w:val="en-US"/>
              </w:rPr>
              <w:t xml:space="preserve">Seminar </w:t>
            </w:r>
            <w:r w:rsidRPr="008C32DC">
              <w:rPr>
                <w:sz w:val="20"/>
                <w:szCs w:val="20"/>
                <w:lang w:val="en-US"/>
              </w:rPr>
              <w:t>What is scientific translation Memorizing specific terms applied.</w:t>
            </w:r>
          </w:p>
          <w:p w14:paraId="3718B9D8" w14:textId="4F98B282" w:rsidR="00E82E3F" w:rsidRPr="008C32DC" w:rsidRDefault="00E82E3F" w:rsidP="00E82E3F">
            <w:pPr>
              <w:rPr>
                <w:sz w:val="20"/>
                <w:szCs w:val="20"/>
                <w:lang w:val="en-US"/>
              </w:rPr>
            </w:pPr>
            <w:r w:rsidRPr="008C32DC">
              <w:rPr>
                <w:sz w:val="20"/>
                <w:szCs w:val="20"/>
                <w:lang w:val="en-US"/>
              </w:rPr>
              <w:t xml:space="preserve"> Revision of Grammar. Complex Grammatical structures</w:t>
            </w:r>
          </w:p>
          <w:p w14:paraId="4A9E666A" w14:textId="53A56D4C" w:rsidR="00E82E3F" w:rsidRPr="008C32DC" w:rsidRDefault="00E82E3F" w:rsidP="00E82E3F">
            <w:pPr>
              <w:rPr>
                <w:sz w:val="20"/>
                <w:szCs w:val="20"/>
                <w:lang w:val="en-US"/>
              </w:rPr>
            </w:pPr>
            <w:r w:rsidRPr="008C32DC">
              <w:rPr>
                <w:sz w:val="20"/>
                <w:szCs w:val="20"/>
                <w:lang w:val="en-US"/>
              </w:rPr>
              <w:t xml:space="preserve">News Round-up. Commenting on the global affairs. Analyzing of a Newspaper Article </w:t>
            </w:r>
          </w:p>
          <w:p w14:paraId="45D83570" w14:textId="6D6B002F" w:rsidR="00E82E3F" w:rsidRPr="008C32DC" w:rsidRDefault="00E82E3F" w:rsidP="00E82E3F">
            <w:pPr>
              <w:tabs>
                <w:tab w:val="left" w:pos="1276"/>
              </w:tabs>
              <w:rPr>
                <w:b/>
                <w:bCs/>
                <w:sz w:val="20"/>
                <w:szCs w:val="20"/>
                <w:lang w:val="en-US"/>
              </w:rPr>
            </w:pPr>
            <w:r w:rsidRPr="008C32DC">
              <w:rPr>
                <w:sz w:val="20"/>
                <w:szCs w:val="20"/>
                <w:lang w:val="en-US"/>
              </w:rPr>
              <w:t>Text translation of passages from a Scientific Text</w:t>
            </w:r>
          </w:p>
        </w:tc>
        <w:tc>
          <w:tcPr>
            <w:tcW w:w="928" w:type="dxa"/>
          </w:tcPr>
          <w:p w14:paraId="1286F477" w14:textId="2BC85734" w:rsidR="00E82E3F" w:rsidRPr="008C32DC" w:rsidRDefault="00E82E3F" w:rsidP="00E82E3F">
            <w:pPr>
              <w:tabs>
                <w:tab w:val="left" w:pos="1276"/>
              </w:tabs>
              <w:rPr>
                <w:sz w:val="20"/>
                <w:szCs w:val="20"/>
              </w:rPr>
            </w:pPr>
            <w:r w:rsidRPr="008C32DC">
              <w:rPr>
                <w:sz w:val="20"/>
                <w:szCs w:val="20"/>
              </w:rPr>
              <w:t xml:space="preserve">      </w:t>
            </w:r>
            <w:r>
              <w:rPr>
                <w:sz w:val="20"/>
                <w:szCs w:val="20"/>
              </w:rPr>
              <w:t>2</w:t>
            </w:r>
          </w:p>
        </w:tc>
        <w:tc>
          <w:tcPr>
            <w:tcW w:w="726" w:type="dxa"/>
          </w:tcPr>
          <w:p w14:paraId="5E5D267C" w14:textId="3FC6402E" w:rsidR="00E82E3F" w:rsidRPr="008C32DC" w:rsidRDefault="00E82E3F" w:rsidP="00E82E3F">
            <w:pPr>
              <w:tabs>
                <w:tab w:val="left" w:pos="1276"/>
              </w:tabs>
              <w:jc w:val="center"/>
              <w:rPr>
                <w:sz w:val="20"/>
                <w:szCs w:val="20"/>
              </w:rPr>
            </w:pPr>
            <w:r>
              <w:rPr>
                <w:sz w:val="20"/>
                <w:szCs w:val="20"/>
                <w:lang w:val="en-US"/>
              </w:rPr>
              <w:t xml:space="preserve">4 </w:t>
            </w:r>
          </w:p>
        </w:tc>
      </w:tr>
      <w:tr w:rsidR="00E82E3F" w:rsidRPr="008C32DC" w14:paraId="025DEE36" w14:textId="77777777" w:rsidTr="00D25C7B">
        <w:tc>
          <w:tcPr>
            <w:tcW w:w="868" w:type="dxa"/>
            <w:vMerge/>
          </w:tcPr>
          <w:p w14:paraId="63BB6767" w14:textId="77777777" w:rsidR="00E82E3F" w:rsidRPr="008C32DC" w:rsidRDefault="00E82E3F" w:rsidP="00E82E3F">
            <w:pPr>
              <w:tabs>
                <w:tab w:val="left" w:pos="1276"/>
              </w:tabs>
              <w:jc w:val="center"/>
              <w:rPr>
                <w:b/>
                <w:bCs/>
                <w:sz w:val="20"/>
                <w:szCs w:val="20"/>
              </w:rPr>
            </w:pPr>
          </w:p>
        </w:tc>
        <w:tc>
          <w:tcPr>
            <w:tcW w:w="7987" w:type="dxa"/>
          </w:tcPr>
          <w:p w14:paraId="3AC03C6A" w14:textId="599B3320" w:rsidR="00E82E3F" w:rsidRPr="008C32DC" w:rsidRDefault="00E82E3F" w:rsidP="00E82E3F">
            <w:pPr>
              <w:jc w:val="both"/>
              <w:rPr>
                <w:bCs/>
                <w:color w:val="FF0000"/>
                <w:sz w:val="20"/>
                <w:szCs w:val="20"/>
                <w:lang w:val="kk-KZ"/>
              </w:rPr>
            </w:pPr>
            <w:r w:rsidRPr="008C32DC">
              <w:rPr>
                <w:b/>
                <w:sz w:val="20"/>
                <w:szCs w:val="20"/>
                <w:lang w:val="en-US"/>
              </w:rPr>
              <w:t>IWST 1 Consultation on the implementation of IWS 1</w:t>
            </w:r>
          </w:p>
        </w:tc>
        <w:tc>
          <w:tcPr>
            <w:tcW w:w="928" w:type="dxa"/>
          </w:tcPr>
          <w:p w14:paraId="7BDA790F" w14:textId="47A3FA9E" w:rsidR="00E82E3F" w:rsidRPr="008C32DC" w:rsidRDefault="00E82E3F" w:rsidP="00E82E3F">
            <w:pPr>
              <w:tabs>
                <w:tab w:val="left" w:pos="1276"/>
              </w:tabs>
              <w:jc w:val="center"/>
              <w:rPr>
                <w:sz w:val="20"/>
                <w:szCs w:val="20"/>
              </w:rPr>
            </w:pPr>
            <w:r w:rsidRPr="008C32DC">
              <w:rPr>
                <w:sz w:val="20"/>
                <w:szCs w:val="20"/>
              </w:rPr>
              <w:t>1</w:t>
            </w:r>
          </w:p>
        </w:tc>
        <w:tc>
          <w:tcPr>
            <w:tcW w:w="726" w:type="dxa"/>
          </w:tcPr>
          <w:p w14:paraId="07632A64" w14:textId="77777777" w:rsidR="00E82E3F" w:rsidRPr="008C32DC" w:rsidRDefault="00E82E3F" w:rsidP="00E82E3F">
            <w:pPr>
              <w:tabs>
                <w:tab w:val="left" w:pos="1276"/>
              </w:tabs>
              <w:jc w:val="center"/>
              <w:rPr>
                <w:b/>
                <w:sz w:val="20"/>
                <w:szCs w:val="20"/>
              </w:rPr>
            </w:pPr>
          </w:p>
        </w:tc>
      </w:tr>
      <w:tr w:rsidR="00E82E3F" w:rsidRPr="008C32DC" w14:paraId="5F3089A3" w14:textId="77777777" w:rsidTr="00D25C7B">
        <w:tc>
          <w:tcPr>
            <w:tcW w:w="868" w:type="dxa"/>
            <w:vMerge w:val="restart"/>
          </w:tcPr>
          <w:p w14:paraId="688843B7" w14:textId="77777777" w:rsidR="00E82E3F" w:rsidRPr="008C32DC" w:rsidRDefault="00E82E3F" w:rsidP="00E82E3F">
            <w:pPr>
              <w:tabs>
                <w:tab w:val="left" w:pos="1276"/>
              </w:tabs>
              <w:jc w:val="center"/>
              <w:rPr>
                <w:b/>
                <w:bCs/>
                <w:sz w:val="20"/>
                <w:szCs w:val="20"/>
              </w:rPr>
            </w:pPr>
            <w:r w:rsidRPr="008C32DC">
              <w:rPr>
                <w:b/>
                <w:bCs/>
                <w:sz w:val="20"/>
                <w:szCs w:val="20"/>
              </w:rPr>
              <w:t>3</w:t>
            </w:r>
          </w:p>
        </w:tc>
        <w:tc>
          <w:tcPr>
            <w:tcW w:w="7987" w:type="dxa"/>
          </w:tcPr>
          <w:p w14:paraId="4E9AA2DE" w14:textId="4D2B073C" w:rsidR="00E82E3F" w:rsidRPr="00CF6315" w:rsidRDefault="00E82E3F" w:rsidP="00E82E3F">
            <w:pPr>
              <w:rPr>
                <w:b/>
                <w:bCs/>
                <w:sz w:val="20"/>
                <w:szCs w:val="20"/>
                <w:lang w:val="en-US"/>
              </w:rPr>
            </w:pPr>
            <w:r w:rsidRPr="00E82E3F">
              <w:rPr>
                <w:b/>
                <w:bCs/>
                <w:sz w:val="20"/>
                <w:szCs w:val="20"/>
                <w:lang w:val="en-US"/>
              </w:rPr>
              <w:t>Lecture</w:t>
            </w:r>
            <w:r>
              <w:rPr>
                <w:bCs/>
                <w:sz w:val="20"/>
                <w:szCs w:val="20"/>
                <w:lang w:val="en-US"/>
              </w:rPr>
              <w:t xml:space="preserve"> </w:t>
            </w:r>
            <w:r w:rsidRPr="008C32DC">
              <w:rPr>
                <w:bCs/>
                <w:sz w:val="20"/>
                <w:szCs w:val="20"/>
                <w:lang w:val="en-US"/>
              </w:rPr>
              <w:t xml:space="preserve">Features of functional style of scientific </w:t>
            </w:r>
            <w:r w:rsidRPr="008C32DC">
              <w:rPr>
                <w:bCs/>
                <w:sz w:val="20"/>
                <w:szCs w:val="20"/>
              </w:rPr>
              <w:t>and technical texts</w:t>
            </w:r>
          </w:p>
        </w:tc>
        <w:tc>
          <w:tcPr>
            <w:tcW w:w="928" w:type="dxa"/>
          </w:tcPr>
          <w:p w14:paraId="1D66F1E5" w14:textId="46E5D6E0" w:rsidR="00E82E3F" w:rsidRPr="008C32DC" w:rsidRDefault="00E82E3F" w:rsidP="00E82E3F">
            <w:pPr>
              <w:tabs>
                <w:tab w:val="left" w:pos="1276"/>
              </w:tabs>
              <w:rPr>
                <w:sz w:val="20"/>
                <w:szCs w:val="20"/>
              </w:rPr>
            </w:pPr>
            <w:r w:rsidRPr="008C32DC">
              <w:rPr>
                <w:sz w:val="20"/>
                <w:szCs w:val="20"/>
              </w:rPr>
              <w:t xml:space="preserve">      </w:t>
            </w:r>
            <w:r>
              <w:rPr>
                <w:sz w:val="20"/>
                <w:szCs w:val="20"/>
              </w:rPr>
              <w:t>2</w:t>
            </w:r>
          </w:p>
        </w:tc>
        <w:tc>
          <w:tcPr>
            <w:tcW w:w="726" w:type="dxa"/>
          </w:tcPr>
          <w:p w14:paraId="115AB077" w14:textId="60C2E61C" w:rsidR="00E82E3F" w:rsidRPr="008C32DC" w:rsidRDefault="00E82E3F" w:rsidP="00E82E3F">
            <w:pPr>
              <w:tabs>
                <w:tab w:val="left" w:pos="1276"/>
              </w:tabs>
              <w:jc w:val="center"/>
              <w:rPr>
                <w:sz w:val="20"/>
                <w:szCs w:val="20"/>
              </w:rPr>
            </w:pPr>
            <w:r>
              <w:rPr>
                <w:sz w:val="20"/>
                <w:szCs w:val="20"/>
              </w:rPr>
              <w:t>4</w:t>
            </w:r>
          </w:p>
        </w:tc>
      </w:tr>
      <w:tr w:rsidR="00E82E3F" w:rsidRPr="008C32DC" w14:paraId="42FAADE4" w14:textId="77777777" w:rsidTr="00D25C7B">
        <w:tc>
          <w:tcPr>
            <w:tcW w:w="868" w:type="dxa"/>
            <w:vMerge/>
          </w:tcPr>
          <w:p w14:paraId="5D2EED2D" w14:textId="77777777" w:rsidR="00E82E3F" w:rsidRPr="008C32DC" w:rsidRDefault="00E82E3F" w:rsidP="00E82E3F">
            <w:pPr>
              <w:tabs>
                <w:tab w:val="left" w:pos="1276"/>
              </w:tabs>
              <w:jc w:val="center"/>
              <w:rPr>
                <w:b/>
                <w:bCs/>
                <w:sz w:val="20"/>
                <w:szCs w:val="20"/>
              </w:rPr>
            </w:pPr>
          </w:p>
        </w:tc>
        <w:tc>
          <w:tcPr>
            <w:tcW w:w="7987" w:type="dxa"/>
          </w:tcPr>
          <w:p w14:paraId="15986C06" w14:textId="7F85440D" w:rsidR="00E82E3F" w:rsidRDefault="00E82E3F" w:rsidP="00E82E3F">
            <w:pPr>
              <w:rPr>
                <w:sz w:val="20"/>
                <w:szCs w:val="20"/>
                <w:shd w:val="clear" w:color="auto" w:fill="FFFFFF"/>
                <w:lang w:val="de-DE"/>
              </w:rPr>
            </w:pPr>
            <w:r>
              <w:rPr>
                <w:b/>
                <w:bCs/>
                <w:sz w:val="20"/>
                <w:szCs w:val="20"/>
                <w:lang w:val="en-US"/>
              </w:rPr>
              <w:t xml:space="preserve">Seminar </w:t>
            </w:r>
            <w:r w:rsidRPr="008C32DC">
              <w:rPr>
                <w:sz w:val="20"/>
                <w:szCs w:val="20"/>
                <w:shd w:val="clear" w:color="auto" w:fill="FFFFFF"/>
                <w:lang w:val="de-DE"/>
              </w:rPr>
              <w:t xml:space="preserve"> How to carry out Scientific Translation? </w:t>
            </w:r>
          </w:p>
          <w:p w14:paraId="561F70DD" w14:textId="55EA38F8" w:rsidR="00E82E3F" w:rsidRPr="008C32DC" w:rsidRDefault="00E82E3F" w:rsidP="00E82E3F">
            <w:pPr>
              <w:rPr>
                <w:sz w:val="20"/>
                <w:szCs w:val="20"/>
                <w:shd w:val="clear" w:color="auto" w:fill="FFFFFF"/>
                <w:lang w:val="de-DE"/>
              </w:rPr>
            </w:pPr>
            <w:r w:rsidRPr="008C32DC">
              <w:rPr>
                <w:sz w:val="20"/>
                <w:szCs w:val="20"/>
                <w:shd w:val="clear" w:color="auto" w:fill="FFFFFF"/>
                <w:lang w:val="de-DE"/>
              </w:rPr>
              <w:t>Memorizing Specific terms applied.</w:t>
            </w:r>
          </w:p>
          <w:p w14:paraId="3104AE8D" w14:textId="77777777" w:rsidR="00E82E3F" w:rsidRDefault="00E82E3F" w:rsidP="00E82E3F">
            <w:pPr>
              <w:rPr>
                <w:sz w:val="20"/>
                <w:szCs w:val="20"/>
                <w:shd w:val="clear" w:color="auto" w:fill="FFFFFF"/>
                <w:lang w:val="de-DE"/>
              </w:rPr>
            </w:pPr>
            <w:r w:rsidRPr="008C32DC">
              <w:rPr>
                <w:sz w:val="20"/>
                <w:szCs w:val="20"/>
                <w:shd w:val="clear" w:color="auto" w:fill="FFFFFF"/>
                <w:lang w:val="de-DE"/>
              </w:rPr>
              <w:lastRenderedPageBreak/>
              <w:t>Revision of Grammar. Conditionals.</w:t>
            </w:r>
          </w:p>
          <w:p w14:paraId="6C4DC198" w14:textId="5E2448AB" w:rsidR="00E82E3F" w:rsidRPr="008C32DC" w:rsidRDefault="00E82E3F" w:rsidP="00E82E3F">
            <w:pPr>
              <w:rPr>
                <w:sz w:val="20"/>
                <w:szCs w:val="20"/>
                <w:shd w:val="clear" w:color="auto" w:fill="FFFFFF"/>
                <w:lang w:val="de-DE"/>
              </w:rPr>
            </w:pPr>
            <w:r w:rsidRPr="008C32DC">
              <w:rPr>
                <w:sz w:val="20"/>
                <w:szCs w:val="20"/>
                <w:shd w:val="clear" w:color="auto" w:fill="FFFFFF"/>
                <w:lang w:val="de-DE"/>
              </w:rPr>
              <w:t xml:space="preserve"> News Round-up. Analyzing of a newspaper article</w:t>
            </w:r>
          </w:p>
        </w:tc>
        <w:tc>
          <w:tcPr>
            <w:tcW w:w="928" w:type="dxa"/>
          </w:tcPr>
          <w:p w14:paraId="7E08D3C9" w14:textId="10742D23" w:rsidR="00E82E3F" w:rsidRPr="008C32DC" w:rsidRDefault="00E82E3F" w:rsidP="00E82E3F">
            <w:pPr>
              <w:tabs>
                <w:tab w:val="left" w:pos="1276"/>
              </w:tabs>
              <w:jc w:val="center"/>
              <w:rPr>
                <w:sz w:val="20"/>
                <w:szCs w:val="20"/>
              </w:rPr>
            </w:pPr>
            <w:r>
              <w:rPr>
                <w:sz w:val="20"/>
                <w:szCs w:val="20"/>
              </w:rPr>
              <w:lastRenderedPageBreak/>
              <w:t xml:space="preserve">   2</w:t>
            </w:r>
          </w:p>
        </w:tc>
        <w:tc>
          <w:tcPr>
            <w:tcW w:w="726" w:type="dxa"/>
          </w:tcPr>
          <w:p w14:paraId="33B1B1B1" w14:textId="06145AC0" w:rsidR="00E82E3F" w:rsidRPr="008C32DC" w:rsidRDefault="00E82E3F" w:rsidP="00E82E3F">
            <w:pPr>
              <w:tabs>
                <w:tab w:val="left" w:pos="1276"/>
              </w:tabs>
              <w:jc w:val="center"/>
              <w:rPr>
                <w:sz w:val="20"/>
                <w:szCs w:val="20"/>
              </w:rPr>
            </w:pPr>
            <w:r>
              <w:rPr>
                <w:sz w:val="20"/>
                <w:szCs w:val="20"/>
              </w:rPr>
              <w:t>4</w:t>
            </w:r>
          </w:p>
        </w:tc>
      </w:tr>
      <w:tr w:rsidR="00E82E3F" w:rsidRPr="008C32DC" w14:paraId="2FB2EF9C" w14:textId="77777777" w:rsidTr="00D25C7B">
        <w:tc>
          <w:tcPr>
            <w:tcW w:w="868" w:type="dxa"/>
            <w:vMerge w:val="restart"/>
          </w:tcPr>
          <w:p w14:paraId="6D3145A1" w14:textId="77777777" w:rsidR="00E82E3F" w:rsidRPr="008C32DC" w:rsidRDefault="00E82E3F" w:rsidP="00E82E3F">
            <w:pPr>
              <w:tabs>
                <w:tab w:val="left" w:pos="1276"/>
              </w:tabs>
              <w:jc w:val="center"/>
              <w:rPr>
                <w:b/>
                <w:bCs/>
                <w:sz w:val="20"/>
                <w:szCs w:val="20"/>
              </w:rPr>
            </w:pPr>
            <w:r w:rsidRPr="008C32DC">
              <w:rPr>
                <w:b/>
                <w:bCs/>
                <w:sz w:val="20"/>
                <w:szCs w:val="20"/>
              </w:rPr>
              <w:lastRenderedPageBreak/>
              <w:t>4</w:t>
            </w:r>
          </w:p>
        </w:tc>
        <w:tc>
          <w:tcPr>
            <w:tcW w:w="7987" w:type="dxa"/>
          </w:tcPr>
          <w:p w14:paraId="16491D9D" w14:textId="18267D62" w:rsidR="00E82E3F" w:rsidRPr="008C32DC" w:rsidRDefault="00E82E3F" w:rsidP="00E82E3F">
            <w:pPr>
              <w:rPr>
                <w:b/>
                <w:bCs/>
                <w:sz w:val="20"/>
                <w:szCs w:val="20"/>
                <w:lang w:val="en-US"/>
              </w:rPr>
            </w:pPr>
            <w:r w:rsidRPr="00E82E3F">
              <w:rPr>
                <w:b/>
                <w:bCs/>
                <w:sz w:val="20"/>
                <w:szCs w:val="20"/>
                <w:lang w:val="en-US"/>
              </w:rPr>
              <w:t xml:space="preserve">Lecture </w:t>
            </w:r>
            <w:r>
              <w:rPr>
                <w:bCs/>
                <w:sz w:val="20"/>
                <w:szCs w:val="20"/>
                <w:lang w:val="en-US"/>
              </w:rPr>
              <w:t xml:space="preserve"> </w:t>
            </w:r>
            <w:r w:rsidRPr="008C32DC">
              <w:rPr>
                <w:bCs/>
                <w:sz w:val="20"/>
                <w:szCs w:val="20"/>
                <w:lang w:val="en-US"/>
              </w:rPr>
              <w:t xml:space="preserve">Grammatical features of scientific </w:t>
            </w:r>
            <w:r w:rsidRPr="008C32DC">
              <w:rPr>
                <w:bCs/>
                <w:sz w:val="20"/>
                <w:szCs w:val="20"/>
              </w:rPr>
              <w:t>and technical texts</w:t>
            </w:r>
          </w:p>
        </w:tc>
        <w:tc>
          <w:tcPr>
            <w:tcW w:w="928" w:type="dxa"/>
          </w:tcPr>
          <w:p w14:paraId="0E01C7B6" w14:textId="03899F43" w:rsidR="00E82E3F" w:rsidRPr="008C32DC" w:rsidRDefault="00E82E3F" w:rsidP="00E82E3F">
            <w:pPr>
              <w:tabs>
                <w:tab w:val="left" w:pos="1276"/>
              </w:tabs>
              <w:jc w:val="center"/>
              <w:rPr>
                <w:sz w:val="20"/>
                <w:szCs w:val="20"/>
              </w:rPr>
            </w:pPr>
            <w:r w:rsidRPr="008C32DC">
              <w:rPr>
                <w:sz w:val="20"/>
                <w:szCs w:val="20"/>
              </w:rPr>
              <w:t xml:space="preserve">      </w:t>
            </w:r>
            <w:r>
              <w:rPr>
                <w:sz w:val="20"/>
                <w:szCs w:val="20"/>
              </w:rPr>
              <w:t>2</w:t>
            </w:r>
          </w:p>
        </w:tc>
        <w:tc>
          <w:tcPr>
            <w:tcW w:w="726" w:type="dxa"/>
          </w:tcPr>
          <w:p w14:paraId="75574304" w14:textId="5540FFD9" w:rsidR="00E82E3F" w:rsidRPr="008C32DC" w:rsidRDefault="00E82E3F" w:rsidP="00E82E3F">
            <w:pPr>
              <w:tabs>
                <w:tab w:val="left" w:pos="1276"/>
              </w:tabs>
              <w:jc w:val="center"/>
              <w:rPr>
                <w:sz w:val="20"/>
                <w:szCs w:val="20"/>
              </w:rPr>
            </w:pPr>
            <w:r>
              <w:rPr>
                <w:sz w:val="20"/>
                <w:szCs w:val="20"/>
              </w:rPr>
              <w:t>4</w:t>
            </w:r>
          </w:p>
        </w:tc>
      </w:tr>
      <w:tr w:rsidR="00E82E3F" w:rsidRPr="008C32DC" w14:paraId="2659491A" w14:textId="77777777" w:rsidTr="00D25C7B">
        <w:tc>
          <w:tcPr>
            <w:tcW w:w="868" w:type="dxa"/>
            <w:vMerge/>
          </w:tcPr>
          <w:p w14:paraId="33F33822" w14:textId="77777777" w:rsidR="00E82E3F" w:rsidRPr="008C32DC" w:rsidRDefault="00E82E3F" w:rsidP="00E82E3F">
            <w:pPr>
              <w:tabs>
                <w:tab w:val="left" w:pos="1276"/>
              </w:tabs>
              <w:jc w:val="center"/>
              <w:rPr>
                <w:b/>
                <w:bCs/>
                <w:sz w:val="20"/>
                <w:szCs w:val="20"/>
              </w:rPr>
            </w:pPr>
          </w:p>
        </w:tc>
        <w:tc>
          <w:tcPr>
            <w:tcW w:w="7987" w:type="dxa"/>
          </w:tcPr>
          <w:p w14:paraId="342EF3E3" w14:textId="2387F04D" w:rsidR="00E82E3F" w:rsidRPr="008C32DC" w:rsidRDefault="00E82E3F" w:rsidP="00E82E3F">
            <w:pPr>
              <w:rPr>
                <w:sz w:val="20"/>
                <w:szCs w:val="20"/>
                <w:lang w:val="de-AT"/>
              </w:rPr>
            </w:pPr>
            <w:r w:rsidRPr="008C32DC">
              <w:rPr>
                <w:sz w:val="20"/>
                <w:szCs w:val="20"/>
                <w:lang w:val="de-AT"/>
              </w:rPr>
              <w:t xml:space="preserve"> </w:t>
            </w:r>
            <w:r>
              <w:rPr>
                <w:b/>
                <w:bCs/>
                <w:sz w:val="20"/>
                <w:szCs w:val="20"/>
                <w:lang w:val="en-US"/>
              </w:rPr>
              <w:t xml:space="preserve">Seminar </w:t>
            </w:r>
            <w:r w:rsidRPr="008C32DC">
              <w:rPr>
                <w:sz w:val="20"/>
                <w:szCs w:val="20"/>
                <w:lang w:val="de-AT"/>
              </w:rPr>
              <w:t>The main reasons why scientists and researchers need their works to be translated into the language of science.</w:t>
            </w:r>
          </w:p>
          <w:p w14:paraId="084F204A" w14:textId="2B00AFA4" w:rsidR="00E82E3F" w:rsidRPr="008C32DC" w:rsidRDefault="00E82E3F" w:rsidP="00E82E3F">
            <w:pPr>
              <w:rPr>
                <w:sz w:val="20"/>
                <w:szCs w:val="20"/>
                <w:lang w:val="de-AT"/>
              </w:rPr>
            </w:pPr>
            <w:r w:rsidRPr="008C32DC">
              <w:rPr>
                <w:sz w:val="20"/>
                <w:szCs w:val="20"/>
                <w:lang w:val="de-AT"/>
              </w:rPr>
              <w:t>Rev</w:t>
            </w:r>
            <w:r>
              <w:rPr>
                <w:sz w:val="20"/>
                <w:szCs w:val="20"/>
                <w:lang w:val="de-AT"/>
              </w:rPr>
              <w:t xml:space="preserve">ision of Grammar. Conditionals </w:t>
            </w:r>
          </w:p>
          <w:p w14:paraId="5E965BAC" w14:textId="73A9746F" w:rsidR="00E82E3F" w:rsidRPr="008C32DC" w:rsidRDefault="00E82E3F" w:rsidP="00E82E3F">
            <w:pPr>
              <w:rPr>
                <w:sz w:val="20"/>
                <w:szCs w:val="20"/>
                <w:lang w:val="de-AT"/>
              </w:rPr>
            </w:pPr>
            <w:r w:rsidRPr="008C32DC">
              <w:rPr>
                <w:sz w:val="20"/>
                <w:szCs w:val="20"/>
                <w:lang w:val="de-AT"/>
              </w:rPr>
              <w:t>News Round-up. Commenting on the global affairs.</w:t>
            </w:r>
          </w:p>
          <w:p w14:paraId="14BD2D92" w14:textId="3BBFC93C" w:rsidR="00E82E3F" w:rsidRPr="008C32DC" w:rsidRDefault="00E82E3F" w:rsidP="00E82E3F">
            <w:pPr>
              <w:rPr>
                <w:sz w:val="20"/>
                <w:szCs w:val="20"/>
                <w:lang w:val="de-AT"/>
              </w:rPr>
            </w:pPr>
            <w:r w:rsidRPr="008C32DC">
              <w:rPr>
                <w:sz w:val="20"/>
                <w:szCs w:val="20"/>
                <w:lang w:val="de-AT"/>
              </w:rPr>
              <w:t xml:space="preserve"> Translation of one passage from a Scientific Text.</w:t>
            </w:r>
          </w:p>
        </w:tc>
        <w:tc>
          <w:tcPr>
            <w:tcW w:w="928" w:type="dxa"/>
          </w:tcPr>
          <w:p w14:paraId="3889FCE0" w14:textId="39A3FCCD" w:rsidR="00E82E3F" w:rsidRPr="008C32DC" w:rsidRDefault="00E82E3F" w:rsidP="00E82E3F">
            <w:pPr>
              <w:tabs>
                <w:tab w:val="left" w:pos="1276"/>
              </w:tabs>
              <w:jc w:val="center"/>
              <w:rPr>
                <w:sz w:val="20"/>
                <w:szCs w:val="20"/>
              </w:rPr>
            </w:pPr>
            <w:r>
              <w:rPr>
                <w:sz w:val="20"/>
                <w:szCs w:val="20"/>
              </w:rPr>
              <w:t xml:space="preserve">   2</w:t>
            </w:r>
          </w:p>
        </w:tc>
        <w:tc>
          <w:tcPr>
            <w:tcW w:w="726" w:type="dxa"/>
          </w:tcPr>
          <w:p w14:paraId="20B6F81E" w14:textId="63261D90" w:rsidR="00E82E3F" w:rsidRPr="008C32DC" w:rsidRDefault="00E82E3F" w:rsidP="00E82E3F">
            <w:pPr>
              <w:tabs>
                <w:tab w:val="left" w:pos="1276"/>
              </w:tabs>
              <w:jc w:val="center"/>
              <w:rPr>
                <w:sz w:val="20"/>
                <w:szCs w:val="20"/>
              </w:rPr>
            </w:pPr>
            <w:r>
              <w:rPr>
                <w:sz w:val="20"/>
                <w:szCs w:val="20"/>
              </w:rPr>
              <w:t>4</w:t>
            </w:r>
          </w:p>
        </w:tc>
      </w:tr>
      <w:tr w:rsidR="00E82E3F" w:rsidRPr="008C32DC" w14:paraId="32BC5EF6" w14:textId="77777777" w:rsidTr="00D25C7B">
        <w:tc>
          <w:tcPr>
            <w:tcW w:w="868" w:type="dxa"/>
          </w:tcPr>
          <w:p w14:paraId="75B16585" w14:textId="6E7CADD5" w:rsidR="00E82E3F" w:rsidRPr="008C32DC" w:rsidRDefault="00E82E3F" w:rsidP="00E82E3F">
            <w:pPr>
              <w:tabs>
                <w:tab w:val="left" w:pos="1276"/>
              </w:tabs>
              <w:jc w:val="center"/>
              <w:rPr>
                <w:b/>
                <w:bCs/>
                <w:sz w:val="20"/>
                <w:szCs w:val="20"/>
                <w:lang w:val="kk-KZ"/>
              </w:rPr>
            </w:pPr>
            <w:r w:rsidRPr="008C32DC">
              <w:rPr>
                <w:b/>
                <w:bCs/>
                <w:sz w:val="20"/>
                <w:szCs w:val="20"/>
              </w:rPr>
              <w:t>4</w:t>
            </w:r>
          </w:p>
        </w:tc>
        <w:tc>
          <w:tcPr>
            <w:tcW w:w="7987" w:type="dxa"/>
          </w:tcPr>
          <w:p w14:paraId="3190A6DD" w14:textId="7546F7DB" w:rsidR="00E82E3F" w:rsidRPr="008C32DC" w:rsidRDefault="00E82E3F" w:rsidP="00E82E3F">
            <w:pPr>
              <w:snapToGrid w:val="0"/>
              <w:jc w:val="both"/>
              <w:rPr>
                <w:b/>
                <w:bCs/>
                <w:sz w:val="20"/>
                <w:szCs w:val="20"/>
                <w:lang w:val="en-US"/>
              </w:rPr>
            </w:pPr>
            <w:r w:rsidRPr="008C32DC">
              <w:rPr>
                <w:b/>
                <w:sz w:val="20"/>
                <w:szCs w:val="20"/>
              </w:rPr>
              <w:t>IWS 1.</w:t>
            </w:r>
            <w:r w:rsidRPr="008C32DC">
              <w:rPr>
                <w:b/>
                <w:sz w:val="20"/>
                <w:szCs w:val="20"/>
                <w:lang w:val="kk-KZ"/>
              </w:rPr>
              <w:t xml:space="preserve"> </w:t>
            </w:r>
            <w:r w:rsidRPr="008C32DC">
              <w:rPr>
                <w:sz w:val="20"/>
                <w:szCs w:val="20"/>
                <w:lang w:val="en-US"/>
              </w:rPr>
              <w:t>Presentation “</w:t>
            </w:r>
            <w:bookmarkStart w:id="0" w:name="OLE_LINK1"/>
            <w:r w:rsidRPr="008C32DC">
              <w:rPr>
                <w:sz w:val="20"/>
                <w:szCs w:val="20"/>
                <w:lang w:val="en-US"/>
              </w:rPr>
              <w:t>Translator’s set of skills in scientific domain</w:t>
            </w:r>
            <w:bookmarkEnd w:id="0"/>
            <w:r w:rsidRPr="008C32DC">
              <w:rPr>
                <w:sz w:val="20"/>
                <w:szCs w:val="20"/>
                <w:lang w:val="en-US"/>
              </w:rPr>
              <w:t>”</w:t>
            </w:r>
            <w:r w:rsidRPr="008C32DC">
              <w:rPr>
                <w:bCs/>
                <w:sz w:val="20"/>
                <w:szCs w:val="20"/>
                <w:lang w:val="en-US"/>
              </w:rPr>
              <w:t xml:space="preserve"> </w:t>
            </w:r>
          </w:p>
        </w:tc>
        <w:tc>
          <w:tcPr>
            <w:tcW w:w="928" w:type="dxa"/>
          </w:tcPr>
          <w:p w14:paraId="155E3664" w14:textId="4C38F3B1" w:rsidR="00E82E3F" w:rsidRPr="008C32DC" w:rsidRDefault="00E82E3F" w:rsidP="00E82E3F">
            <w:pPr>
              <w:tabs>
                <w:tab w:val="left" w:pos="1276"/>
              </w:tabs>
              <w:jc w:val="center"/>
              <w:rPr>
                <w:sz w:val="20"/>
                <w:szCs w:val="20"/>
              </w:rPr>
            </w:pPr>
            <w:r w:rsidRPr="008C32DC">
              <w:rPr>
                <w:sz w:val="20"/>
                <w:szCs w:val="20"/>
              </w:rPr>
              <w:t>24</w:t>
            </w:r>
          </w:p>
        </w:tc>
        <w:tc>
          <w:tcPr>
            <w:tcW w:w="726" w:type="dxa"/>
          </w:tcPr>
          <w:p w14:paraId="5A596674" w14:textId="22B24A46" w:rsidR="00E82E3F" w:rsidRPr="008C32DC" w:rsidRDefault="00E82E3F" w:rsidP="00E82E3F">
            <w:pPr>
              <w:tabs>
                <w:tab w:val="left" w:pos="1276"/>
              </w:tabs>
              <w:jc w:val="center"/>
              <w:rPr>
                <w:sz w:val="20"/>
                <w:szCs w:val="20"/>
              </w:rPr>
            </w:pPr>
            <w:r w:rsidRPr="008C32DC">
              <w:rPr>
                <w:sz w:val="20"/>
                <w:szCs w:val="20"/>
              </w:rPr>
              <w:t>1</w:t>
            </w:r>
            <w:r>
              <w:rPr>
                <w:sz w:val="20"/>
                <w:szCs w:val="20"/>
              </w:rPr>
              <w:t>8</w:t>
            </w:r>
          </w:p>
        </w:tc>
      </w:tr>
      <w:tr w:rsidR="00E82E3F" w:rsidRPr="008C32DC" w14:paraId="79B99EA4" w14:textId="77777777" w:rsidTr="00D25C7B">
        <w:tc>
          <w:tcPr>
            <w:tcW w:w="868" w:type="dxa"/>
            <w:vMerge w:val="restart"/>
          </w:tcPr>
          <w:p w14:paraId="12BC35DB" w14:textId="77777777" w:rsidR="00E82E3F" w:rsidRPr="008C32DC" w:rsidRDefault="00E82E3F" w:rsidP="00E82E3F">
            <w:pPr>
              <w:tabs>
                <w:tab w:val="left" w:pos="1276"/>
              </w:tabs>
              <w:jc w:val="center"/>
              <w:rPr>
                <w:b/>
                <w:bCs/>
                <w:sz w:val="20"/>
                <w:szCs w:val="20"/>
              </w:rPr>
            </w:pPr>
            <w:r w:rsidRPr="008C32DC">
              <w:rPr>
                <w:b/>
                <w:bCs/>
                <w:sz w:val="20"/>
                <w:szCs w:val="20"/>
              </w:rPr>
              <w:t>5</w:t>
            </w:r>
          </w:p>
        </w:tc>
        <w:tc>
          <w:tcPr>
            <w:tcW w:w="7987" w:type="dxa"/>
          </w:tcPr>
          <w:p w14:paraId="596AD0AC" w14:textId="0BFB7F0B" w:rsidR="00E82E3F" w:rsidRPr="00CF6315" w:rsidRDefault="00E82E3F" w:rsidP="00E82E3F">
            <w:pPr>
              <w:rPr>
                <w:b/>
                <w:bCs/>
                <w:sz w:val="20"/>
                <w:szCs w:val="20"/>
                <w:lang w:val="en-US"/>
              </w:rPr>
            </w:pPr>
            <w:r w:rsidRPr="00E82E3F">
              <w:rPr>
                <w:b/>
                <w:bCs/>
                <w:sz w:val="20"/>
                <w:szCs w:val="20"/>
                <w:lang w:val="en-US"/>
              </w:rPr>
              <w:t xml:space="preserve">Lecture </w:t>
            </w:r>
            <w:r w:rsidRPr="008C32DC">
              <w:rPr>
                <w:bCs/>
                <w:sz w:val="20"/>
                <w:szCs w:val="20"/>
                <w:lang w:val="en-US"/>
              </w:rPr>
              <w:t xml:space="preserve">Lexical features of scientific </w:t>
            </w:r>
            <w:r w:rsidRPr="008C32DC">
              <w:rPr>
                <w:bCs/>
                <w:sz w:val="20"/>
                <w:szCs w:val="20"/>
              </w:rPr>
              <w:t>and technical texts</w:t>
            </w:r>
          </w:p>
        </w:tc>
        <w:tc>
          <w:tcPr>
            <w:tcW w:w="928" w:type="dxa"/>
          </w:tcPr>
          <w:p w14:paraId="71D44693" w14:textId="03ED7C84" w:rsidR="00E82E3F" w:rsidRPr="008C32DC" w:rsidRDefault="00E82E3F" w:rsidP="00E82E3F">
            <w:pPr>
              <w:tabs>
                <w:tab w:val="left" w:pos="1276"/>
              </w:tabs>
              <w:jc w:val="center"/>
              <w:rPr>
                <w:sz w:val="20"/>
                <w:szCs w:val="20"/>
              </w:rPr>
            </w:pPr>
            <w:r w:rsidRPr="008C32DC">
              <w:rPr>
                <w:sz w:val="20"/>
                <w:szCs w:val="20"/>
              </w:rPr>
              <w:t xml:space="preserve">      </w:t>
            </w:r>
            <w:r>
              <w:rPr>
                <w:sz w:val="20"/>
                <w:szCs w:val="20"/>
              </w:rPr>
              <w:t>2</w:t>
            </w:r>
          </w:p>
        </w:tc>
        <w:tc>
          <w:tcPr>
            <w:tcW w:w="726" w:type="dxa"/>
          </w:tcPr>
          <w:p w14:paraId="77A46B69" w14:textId="38C65AC2" w:rsidR="00E82E3F" w:rsidRPr="008C32DC" w:rsidRDefault="00E82E3F" w:rsidP="00E82E3F">
            <w:pPr>
              <w:tabs>
                <w:tab w:val="left" w:pos="1276"/>
              </w:tabs>
              <w:jc w:val="center"/>
              <w:rPr>
                <w:sz w:val="20"/>
                <w:szCs w:val="20"/>
              </w:rPr>
            </w:pPr>
            <w:r>
              <w:rPr>
                <w:sz w:val="20"/>
                <w:szCs w:val="20"/>
              </w:rPr>
              <w:t>4</w:t>
            </w:r>
          </w:p>
        </w:tc>
      </w:tr>
      <w:tr w:rsidR="00E82E3F" w:rsidRPr="008C32DC" w14:paraId="042E1913" w14:textId="77777777" w:rsidTr="00D25C7B">
        <w:tc>
          <w:tcPr>
            <w:tcW w:w="868" w:type="dxa"/>
            <w:vMerge/>
          </w:tcPr>
          <w:p w14:paraId="46DD0957" w14:textId="77777777" w:rsidR="00E82E3F" w:rsidRPr="008C32DC" w:rsidRDefault="00E82E3F" w:rsidP="00E82E3F">
            <w:pPr>
              <w:tabs>
                <w:tab w:val="left" w:pos="1276"/>
              </w:tabs>
              <w:jc w:val="center"/>
              <w:rPr>
                <w:b/>
                <w:bCs/>
                <w:sz w:val="20"/>
                <w:szCs w:val="20"/>
              </w:rPr>
            </w:pPr>
          </w:p>
        </w:tc>
        <w:tc>
          <w:tcPr>
            <w:tcW w:w="7987" w:type="dxa"/>
          </w:tcPr>
          <w:p w14:paraId="17E60E08" w14:textId="5CD34C47" w:rsidR="00E82E3F" w:rsidRPr="008C32DC" w:rsidRDefault="00E82E3F" w:rsidP="00E82E3F">
            <w:pPr>
              <w:rPr>
                <w:sz w:val="20"/>
                <w:szCs w:val="20"/>
                <w:lang w:val="de-DE"/>
              </w:rPr>
            </w:pPr>
            <w:r>
              <w:rPr>
                <w:b/>
                <w:bCs/>
                <w:sz w:val="20"/>
                <w:szCs w:val="20"/>
                <w:lang w:val="en-US"/>
              </w:rPr>
              <w:t xml:space="preserve">Seminar </w:t>
            </w:r>
            <w:r w:rsidRPr="008C32DC">
              <w:rPr>
                <w:sz w:val="20"/>
                <w:szCs w:val="20"/>
                <w:lang w:val="de-DE"/>
              </w:rPr>
              <w:t>Why is it important to find a skilled and experienced expert or a proofreader to review the work of a translator?</w:t>
            </w:r>
          </w:p>
          <w:p w14:paraId="6FB508D1" w14:textId="5A53438E" w:rsidR="00E82E3F" w:rsidRPr="008C32DC" w:rsidRDefault="00E82E3F" w:rsidP="00E82E3F">
            <w:pPr>
              <w:rPr>
                <w:sz w:val="20"/>
                <w:szCs w:val="20"/>
                <w:lang w:val="de-DE"/>
              </w:rPr>
            </w:pPr>
            <w:r w:rsidRPr="008C32DC">
              <w:rPr>
                <w:sz w:val="20"/>
                <w:szCs w:val="20"/>
                <w:lang w:val="de-DE"/>
              </w:rPr>
              <w:t xml:space="preserve"> Grammar. Mixed forms of Conditionals. Making up their own examples/sentences </w:t>
            </w:r>
          </w:p>
          <w:p w14:paraId="0F2037CF" w14:textId="6A327694" w:rsidR="00E82E3F" w:rsidRPr="008C32DC" w:rsidRDefault="00E82E3F" w:rsidP="00E82E3F">
            <w:pPr>
              <w:rPr>
                <w:sz w:val="20"/>
                <w:szCs w:val="20"/>
                <w:lang w:val="de-DE"/>
              </w:rPr>
            </w:pPr>
            <w:r w:rsidRPr="008C32DC">
              <w:rPr>
                <w:sz w:val="20"/>
                <w:szCs w:val="20"/>
                <w:lang w:val="de-DE"/>
              </w:rPr>
              <w:t>News Round-up. Commenting on the current events in the world.</w:t>
            </w:r>
          </w:p>
          <w:p w14:paraId="28BC29A5" w14:textId="4138AB2F" w:rsidR="00E82E3F" w:rsidRPr="008C32DC" w:rsidRDefault="00E82E3F" w:rsidP="00E82E3F">
            <w:pPr>
              <w:tabs>
                <w:tab w:val="left" w:pos="1276"/>
              </w:tabs>
              <w:rPr>
                <w:b/>
                <w:bCs/>
                <w:sz w:val="20"/>
                <w:szCs w:val="20"/>
                <w:lang w:val="en-US"/>
              </w:rPr>
            </w:pPr>
            <w:r w:rsidRPr="008C32DC">
              <w:rPr>
                <w:sz w:val="20"/>
                <w:szCs w:val="20"/>
                <w:lang w:val="de-DE"/>
              </w:rPr>
              <w:t>Test translation of one passage (~500 words) from an academic article.</w:t>
            </w:r>
          </w:p>
        </w:tc>
        <w:tc>
          <w:tcPr>
            <w:tcW w:w="928" w:type="dxa"/>
          </w:tcPr>
          <w:p w14:paraId="55966D04" w14:textId="2C94A4FC" w:rsidR="00E82E3F" w:rsidRPr="008C32DC" w:rsidRDefault="00E82E3F" w:rsidP="00E82E3F">
            <w:pPr>
              <w:tabs>
                <w:tab w:val="left" w:pos="1276"/>
              </w:tabs>
              <w:jc w:val="center"/>
              <w:rPr>
                <w:sz w:val="20"/>
                <w:szCs w:val="20"/>
              </w:rPr>
            </w:pPr>
            <w:r>
              <w:rPr>
                <w:sz w:val="20"/>
                <w:szCs w:val="20"/>
              </w:rPr>
              <w:t xml:space="preserve">   2</w:t>
            </w:r>
          </w:p>
        </w:tc>
        <w:tc>
          <w:tcPr>
            <w:tcW w:w="726" w:type="dxa"/>
          </w:tcPr>
          <w:p w14:paraId="06E116A3" w14:textId="5D8A2F96" w:rsidR="00E82E3F" w:rsidRPr="008C32DC" w:rsidRDefault="00E82E3F" w:rsidP="00E82E3F">
            <w:pPr>
              <w:tabs>
                <w:tab w:val="left" w:pos="1276"/>
              </w:tabs>
              <w:jc w:val="center"/>
              <w:rPr>
                <w:sz w:val="20"/>
                <w:szCs w:val="20"/>
              </w:rPr>
            </w:pPr>
            <w:r>
              <w:rPr>
                <w:sz w:val="20"/>
                <w:szCs w:val="20"/>
              </w:rPr>
              <w:t>4</w:t>
            </w:r>
          </w:p>
        </w:tc>
      </w:tr>
      <w:tr w:rsidR="00E82E3F" w:rsidRPr="008C32DC" w14:paraId="68F28E8D" w14:textId="77777777" w:rsidTr="00D25C7B">
        <w:tc>
          <w:tcPr>
            <w:tcW w:w="868" w:type="dxa"/>
          </w:tcPr>
          <w:p w14:paraId="057B7ADB" w14:textId="3C53B554" w:rsidR="00E82E3F" w:rsidRPr="008C32DC" w:rsidRDefault="00E82E3F" w:rsidP="00E82E3F">
            <w:pPr>
              <w:tabs>
                <w:tab w:val="left" w:pos="1276"/>
              </w:tabs>
              <w:jc w:val="center"/>
              <w:rPr>
                <w:b/>
                <w:bCs/>
                <w:sz w:val="20"/>
                <w:szCs w:val="20"/>
              </w:rPr>
            </w:pPr>
            <w:r w:rsidRPr="008C32DC">
              <w:rPr>
                <w:b/>
                <w:bCs/>
                <w:sz w:val="20"/>
                <w:szCs w:val="20"/>
              </w:rPr>
              <w:t>5</w:t>
            </w:r>
          </w:p>
        </w:tc>
        <w:tc>
          <w:tcPr>
            <w:tcW w:w="7987" w:type="dxa"/>
          </w:tcPr>
          <w:p w14:paraId="6D24D9F4" w14:textId="7351947D" w:rsidR="00E82E3F" w:rsidRPr="008C32DC" w:rsidRDefault="00E82E3F" w:rsidP="00E82E3F">
            <w:pPr>
              <w:snapToGrid w:val="0"/>
              <w:jc w:val="both"/>
              <w:rPr>
                <w:b/>
                <w:bCs/>
                <w:sz w:val="20"/>
                <w:szCs w:val="20"/>
                <w:lang w:val="en-US"/>
              </w:rPr>
            </w:pPr>
            <w:r w:rsidRPr="008C32DC">
              <w:rPr>
                <w:b/>
                <w:sz w:val="20"/>
                <w:szCs w:val="20"/>
                <w:lang w:val="en-US"/>
              </w:rPr>
              <w:t xml:space="preserve">IWST 2. </w:t>
            </w:r>
            <w:r w:rsidRPr="008C32DC">
              <w:rPr>
                <w:b/>
                <w:bCs/>
                <w:sz w:val="20"/>
                <w:szCs w:val="20"/>
                <w:lang w:val="en-US"/>
              </w:rPr>
              <w:t xml:space="preserve"> Project work “Analyzing terms” </w:t>
            </w:r>
          </w:p>
        </w:tc>
        <w:tc>
          <w:tcPr>
            <w:tcW w:w="928" w:type="dxa"/>
          </w:tcPr>
          <w:p w14:paraId="39CA60E6" w14:textId="78D24FCB" w:rsidR="00E82E3F" w:rsidRPr="008C32DC" w:rsidRDefault="00E82E3F" w:rsidP="00E82E3F">
            <w:pPr>
              <w:tabs>
                <w:tab w:val="left" w:pos="1276"/>
              </w:tabs>
              <w:jc w:val="center"/>
              <w:rPr>
                <w:sz w:val="20"/>
                <w:szCs w:val="20"/>
              </w:rPr>
            </w:pPr>
            <w:r w:rsidRPr="008C32DC">
              <w:rPr>
                <w:sz w:val="20"/>
                <w:szCs w:val="20"/>
              </w:rPr>
              <w:t>1</w:t>
            </w:r>
          </w:p>
        </w:tc>
        <w:tc>
          <w:tcPr>
            <w:tcW w:w="726" w:type="dxa"/>
          </w:tcPr>
          <w:p w14:paraId="23F429C1" w14:textId="77777777" w:rsidR="00E82E3F" w:rsidRPr="008C32DC" w:rsidRDefault="00E82E3F" w:rsidP="00E82E3F">
            <w:pPr>
              <w:tabs>
                <w:tab w:val="left" w:pos="1276"/>
              </w:tabs>
              <w:jc w:val="center"/>
              <w:rPr>
                <w:b/>
                <w:sz w:val="20"/>
                <w:szCs w:val="20"/>
              </w:rPr>
            </w:pPr>
          </w:p>
        </w:tc>
      </w:tr>
      <w:tr w:rsidR="00E82E3F" w:rsidRPr="008C32DC" w14:paraId="52938F05" w14:textId="77777777" w:rsidTr="00CD0192">
        <w:tc>
          <w:tcPr>
            <w:tcW w:w="10509" w:type="dxa"/>
            <w:gridSpan w:val="4"/>
          </w:tcPr>
          <w:p w14:paraId="7D878202" w14:textId="388B0EAF" w:rsidR="00E82E3F" w:rsidRPr="008C32DC" w:rsidRDefault="00E82E3F" w:rsidP="00E82E3F">
            <w:pPr>
              <w:tabs>
                <w:tab w:val="left" w:pos="1276"/>
              </w:tabs>
              <w:jc w:val="center"/>
              <w:rPr>
                <w:b/>
                <w:bCs/>
                <w:sz w:val="20"/>
                <w:szCs w:val="20"/>
                <w:lang w:val="kk-KZ"/>
              </w:rPr>
            </w:pPr>
            <w:r w:rsidRPr="008C32DC">
              <w:rPr>
                <w:b/>
                <w:bCs/>
                <w:sz w:val="20"/>
                <w:szCs w:val="20"/>
              </w:rPr>
              <w:t xml:space="preserve">MODULE 2 </w:t>
            </w:r>
            <w:r w:rsidRPr="008C32DC">
              <w:rPr>
                <w:b/>
                <w:sz w:val="20"/>
                <w:szCs w:val="20"/>
                <w:lang w:val="en-US"/>
              </w:rPr>
              <w:t xml:space="preserve">Resources for </w:t>
            </w:r>
            <w:r w:rsidRPr="008C32DC">
              <w:rPr>
                <w:b/>
                <w:color w:val="222222"/>
                <w:sz w:val="20"/>
                <w:szCs w:val="20"/>
              </w:rPr>
              <w:t>scientific and technical translation</w:t>
            </w:r>
          </w:p>
        </w:tc>
      </w:tr>
      <w:tr w:rsidR="00E82E3F" w:rsidRPr="008C32DC" w14:paraId="600230E7" w14:textId="77777777" w:rsidTr="00D25C7B">
        <w:tc>
          <w:tcPr>
            <w:tcW w:w="868" w:type="dxa"/>
            <w:vMerge w:val="restart"/>
          </w:tcPr>
          <w:p w14:paraId="01E29C3F" w14:textId="77777777" w:rsidR="00E82E3F" w:rsidRPr="008C32DC" w:rsidRDefault="00E82E3F" w:rsidP="00E82E3F">
            <w:pPr>
              <w:tabs>
                <w:tab w:val="left" w:pos="1276"/>
              </w:tabs>
              <w:jc w:val="center"/>
              <w:rPr>
                <w:b/>
                <w:bCs/>
                <w:sz w:val="20"/>
                <w:szCs w:val="20"/>
              </w:rPr>
            </w:pPr>
            <w:r w:rsidRPr="008C32DC">
              <w:rPr>
                <w:b/>
                <w:bCs/>
                <w:sz w:val="20"/>
                <w:szCs w:val="20"/>
              </w:rPr>
              <w:t>6</w:t>
            </w:r>
          </w:p>
        </w:tc>
        <w:tc>
          <w:tcPr>
            <w:tcW w:w="7987" w:type="dxa"/>
          </w:tcPr>
          <w:p w14:paraId="6D90BFCD" w14:textId="0B5E6CA0" w:rsidR="00E82E3F" w:rsidRPr="00CF6315" w:rsidRDefault="00E82E3F" w:rsidP="00E82E3F">
            <w:pPr>
              <w:tabs>
                <w:tab w:val="left" w:pos="1276"/>
              </w:tabs>
              <w:rPr>
                <w:b/>
                <w:bCs/>
                <w:sz w:val="20"/>
                <w:szCs w:val="20"/>
                <w:lang w:val="en-US"/>
              </w:rPr>
            </w:pPr>
            <w:r w:rsidRPr="00E82E3F">
              <w:rPr>
                <w:b/>
                <w:sz w:val="20"/>
                <w:szCs w:val="20"/>
              </w:rPr>
              <w:t>Lecture</w:t>
            </w:r>
            <w:r>
              <w:rPr>
                <w:sz w:val="20"/>
                <w:szCs w:val="20"/>
              </w:rPr>
              <w:t xml:space="preserve"> </w:t>
            </w:r>
            <w:r w:rsidRPr="008C32DC">
              <w:rPr>
                <w:sz w:val="20"/>
                <w:szCs w:val="20"/>
              </w:rPr>
              <w:t>Creating a corpus from the ST and identifying terms</w:t>
            </w:r>
            <w:r w:rsidRPr="008C32DC">
              <w:rPr>
                <w:b/>
                <w:bCs/>
                <w:i/>
                <w:iCs/>
                <w:sz w:val="20"/>
                <w:szCs w:val="20"/>
              </w:rPr>
              <w:t xml:space="preserve"> </w:t>
            </w:r>
          </w:p>
        </w:tc>
        <w:tc>
          <w:tcPr>
            <w:tcW w:w="928" w:type="dxa"/>
          </w:tcPr>
          <w:p w14:paraId="651B0E0A" w14:textId="4F97FBB2" w:rsidR="00E82E3F" w:rsidRPr="008C32DC" w:rsidRDefault="00E82E3F" w:rsidP="00E82E3F">
            <w:pPr>
              <w:tabs>
                <w:tab w:val="left" w:pos="1276"/>
              </w:tabs>
              <w:jc w:val="center"/>
              <w:rPr>
                <w:sz w:val="20"/>
                <w:szCs w:val="20"/>
              </w:rPr>
            </w:pPr>
            <w:r>
              <w:rPr>
                <w:sz w:val="20"/>
                <w:szCs w:val="20"/>
              </w:rPr>
              <w:t>2</w:t>
            </w:r>
          </w:p>
        </w:tc>
        <w:tc>
          <w:tcPr>
            <w:tcW w:w="726" w:type="dxa"/>
          </w:tcPr>
          <w:p w14:paraId="59F67C0F" w14:textId="5A09F153" w:rsidR="00E82E3F" w:rsidRPr="008C32DC" w:rsidRDefault="00E82E3F" w:rsidP="00E82E3F">
            <w:pPr>
              <w:tabs>
                <w:tab w:val="left" w:pos="1276"/>
              </w:tabs>
              <w:jc w:val="center"/>
              <w:rPr>
                <w:sz w:val="20"/>
                <w:szCs w:val="20"/>
              </w:rPr>
            </w:pPr>
            <w:r>
              <w:rPr>
                <w:sz w:val="20"/>
                <w:szCs w:val="20"/>
              </w:rPr>
              <w:t>4</w:t>
            </w:r>
          </w:p>
        </w:tc>
      </w:tr>
      <w:tr w:rsidR="00E82E3F" w:rsidRPr="008C32DC" w14:paraId="2EE8FED8" w14:textId="77777777" w:rsidTr="00D25C7B">
        <w:tc>
          <w:tcPr>
            <w:tcW w:w="868" w:type="dxa"/>
            <w:vMerge/>
          </w:tcPr>
          <w:p w14:paraId="706FFE50" w14:textId="77777777" w:rsidR="00E82E3F" w:rsidRPr="008C32DC" w:rsidRDefault="00E82E3F" w:rsidP="00E82E3F">
            <w:pPr>
              <w:tabs>
                <w:tab w:val="left" w:pos="1276"/>
              </w:tabs>
              <w:jc w:val="center"/>
              <w:rPr>
                <w:b/>
                <w:bCs/>
                <w:sz w:val="20"/>
                <w:szCs w:val="20"/>
              </w:rPr>
            </w:pPr>
          </w:p>
        </w:tc>
        <w:tc>
          <w:tcPr>
            <w:tcW w:w="7987" w:type="dxa"/>
          </w:tcPr>
          <w:p w14:paraId="36902CC9" w14:textId="4F1145B8" w:rsidR="00E82E3F" w:rsidRPr="008C32DC" w:rsidRDefault="00E82E3F" w:rsidP="00E82E3F">
            <w:pPr>
              <w:rPr>
                <w:sz w:val="20"/>
                <w:szCs w:val="20"/>
                <w:lang w:val="de-AT"/>
              </w:rPr>
            </w:pPr>
            <w:r w:rsidRPr="008C32DC">
              <w:rPr>
                <w:b/>
                <w:bCs/>
                <w:sz w:val="20"/>
                <w:szCs w:val="20"/>
                <w:lang w:val="en-US"/>
              </w:rPr>
              <w:t xml:space="preserve"> </w:t>
            </w:r>
            <w:r>
              <w:rPr>
                <w:b/>
                <w:bCs/>
                <w:sz w:val="20"/>
                <w:szCs w:val="20"/>
                <w:lang w:val="en-US"/>
              </w:rPr>
              <w:t xml:space="preserve">Seminar </w:t>
            </w:r>
            <w:r w:rsidRPr="008C32DC">
              <w:rPr>
                <w:sz w:val="20"/>
                <w:szCs w:val="20"/>
                <w:lang w:val="de-AT"/>
              </w:rPr>
              <w:t>Additional challenges that non-native speaking translators face in TST.</w:t>
            </w:r>
          </w:p>
          <w:p w14:paraId="5412E5DF" w14:textId="046DD22E" w:rsidR="00E82E3F" w:rsidRPr="008C32DC" w:rsidRDefault="00E82E3F" w:rsidP="00E82E3F">
            <w:pPr>
              <w:rPr>
                <w:sz w:val="20"/>
                <w:szCs w:val="20"/>
                <w:lang w:val="de-AT"/>
              </w:rPr>
            </w:pPr>
            <w:r w:rsidRPr="008C32DC">
              <w:rPr>
                <w:sz w:val="20"/>
                <w:szCs w:val="20"/>
                <w:lang w:val="de-AT"/>
              </w:rPr>
              <w:t>Grammar. Imperative sentences in negation.</w:t>
            </w:r>
          </w:p>
          <w:p w14:paraId="137C3136" w14:textId="5A6FBC26" w:rsidR="00E82E3F" w:rsidRPr="008C32DC" w:rsidRDefault="00E82E3F" w:rsidP="00E82E3F">
            <w:pPr>
              <w:rPr>
                <w:sz w:val="20"/>
                <w:szCs w:val="20"/>
                <w:lang w:val="de-AT"/>
              </w:rPr>
            </w:pPr>
            <w:r w:rsidRPr="008C32DC">
              <w:rPr>
                <w:sz w:val="20"/>
                <w:szCs w:val="20"/>
                <w:lang w:val="de-AT"/>
              </w:rPr>
              <w:t xml:space="preserve"> Dwell upon the latest Presidential Adress.</w:t>
            </w:r>
          </w:p>
        </w:tc>
        <w:tc>
          <w:tcPr>
            <w:tcW w:w="928" w:type="dxa"/>
          </w:tcPr>
          <w:p w14:paraId="1E7898B2" w14:textId="2DBB0F5B" w:rsidR="00E82E3F" w:rsidRPr="008C32DC" w:rsidRDefault="00E82E3F" w:rsidP="00E82E3F">
            <w:pPr>
              <w:tabs>
                <w:tab w:val="left" w:pos="1276"/>
              </w:tabs>
              <w:jc w:val="center"/>
              <w:rPr>
                <w:sz w:val="20"/>
                <w:szCs w:val="20"/>
              </w:rPr>
            </w:pPr>
            <w:r>
              <w:rPr>
                <w:sz w:val="20"/>
                <w:szCs w:val="20"/>
              </w:rPr>
              <w:t>2</w:t>
            </w:r>
          </w:p>
        </w:tc>
        <w:tc>
          <w:tcPr>
            <w:tcW w:w="726" w:type="dxa"/>
          </w:tcPr>
          <w:p w14:paraId="1386A15C" w14:textId="7C48F0B8" w:rsidR="00E82E3F" w:rsidRPr="008C32DC" w:rsidRDefault="00E82E3F" w:rsidP="00E82E3F">
            <w:pPr>
              <w:tabs>
                <w:tab w:val="left" w:pos="1276"/>
              </w:tabs>
              <w:jc w:val="center"/>
              <w:rPr>
                <w:sz w:val="20"/>
                <w:szCs w:val="20"/>
              </w:rPr>
            </w:pPr>
            <w:r>
              <w:rPr>
                <w:sz w:val="20"/>
                <w:szCs w:val="20"/>
              </w:rPr>
              <w:t>4</w:t>
            </w:r>
          </w:p>
        </w:tc>
      </w:tr>
      <w:tr w:rsidR="00E82E3F" w:rsidRPr="008C32DC" w14:paraId="39640F7D" w14:textId="77777777" w:rsidTr="00D25C7B">
        <w:tc>
          <w:tcPr>
            <w:tcW w:w="868" w:type="dxa"/>
            <w:vMerge/>
          </w:tcPr>
          <w:p w14:paraId="53459767" w14:textId="77777777" w:rsidR="00E82E3F" w:rsidRPr="008C32DC" w:rsidRDefault="00E82E3F" w:rsidP="00E82E3F">
            <w:pPr>
              <w:tabs>
                <w:tab w:val="left" w:pos="1276"/>
              </w:tabs>
              <w:jc w:val="center"/>
              <w:rPr>
                <w:b/>
                <w:bCs/>
                <w:sz w:val="20"/>
                <w:szCs w:val="20"/>
              </w:rPr>
            </w:pPr>
          </w:p>
        </w:tc>
        <w:tc>
          <w:tcPr>
            <w:tcW w:w="7987" w:type="dxa"/>
          </w:tcPr>
          <w:p w14:paraId="2FCE29A7" w14:textId="1AADB7E9" w:rsidR="00E82E3F" w:rsidRPr="008C32DC" w:rsidRDefault="00E82E3F" w:rsidP="00E82E3F">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3. Consultations on the implementation of</w:t>
            </w:r>
            <w:r w:rsidRPr="008C32DC">
              <w:rPr>
                <w:sz w:val="20"/>
                <w:szCs w:val="20"/>
              </w:rPr>
              <w:t xml:space="preserve"> </w:t>
            </w:r>
            <w:r w:rsidRPr="008C32DC">
              <w:rPr>
                <w:b/>
                <w:bCs/>
                <w:sz w:val="20"/>
                <w:szCs w:val="20"/>
              </w:rPr>
              <w:t>IWS 2</w:t>
            </w:r>
            <w:r w:rsidRPr="008C32DC">
              <w:rPr>
                <w:sz w:val="20"/>
                <w:szCs w:val="20"/>
              </w:rPr>
              <w:t xml:space="preserve"> </w:t>
            </w:r>
          </w:p>
        </w:tc>
        <w:tc>
          <w:tcPr>
            <w:tcW w:w="928" w:type="dxa"/>
          </w:tcPr>
          <w:p w14:paraId="1320C057" w14:textId="374C1B21" w:rsidR="00E82E3F" w:rsidRPr="008C32DC" w:rsidRDefault="00E82E3F" w:rsidP="00E82E3F">
            <w:pPr>
              <w:tabs>
                <w:tab w:val="left" w:pos="1276"/>
              </w:tabs>
              <w:jc w:val="center"/>
              <w:rPr>
                <w:sz w:val="20"/>
                <w:szCs w:val="20"/>
              </w:rPr>
            </w:pPr>
            <w:r w:rsidRPr="008C32DC">
              <w:rPr>
                <w:sz w:val="20"/>
                <w:szCs w:val="20"/>
              </w:rPr>
              <w:t>1</w:t>
            </w:r>
          </w:p>
        </w:tc>
        <w:tc>
          <w:tcPr>
            <w:tcW w:w="726" w:type="dxa"/>
          </w:tcPr>
          <w:p w14:paraId="6A7F86D2" w14:textId="77777777" w:rsidR="00E82E3F" w:rsidRPr="008C32DC" w:rsidRDefault="00E82E3F" w:rsidP="00E82E3F">
            <w:pPr>
              <w:tabs>
                <w:tab w:val="left" w:pos="1276"/>
              </w:tabs>
              <w:jc w:val="center"/>
              <w:rPr>
                <w:b/>
                <w:sz w:val="20"/>
                <w:szCs w:val="20"/>
              </w:rPr>
            </w:pPr>
          </w:p>
        </w:tc>
      </w:tr>
      <w:tr w:rsidR="00E82E3F" w:rsidRPr="008C32DC" w14:paraId="46A4A182" w14:textId="77777777" w:rsidTr="00D25C7B">
        <w:tc>
          <w:tcPr>
            <w:tcW w:w="868" w:type="dxa"/>
            <w:vMerge w:val="restart"/>
          </w:tcPr>
          <w:p w14:paraId="09D5113A" w14:textId="77777777" w:rsidR="00E82E3F" w:rsidRPr="008C32DC" w:rsidRDefault="00E82E3F" w:rsidP="00E82E3F">
            <w:pPr>
              <w:tabs>
                <w:tab w:val="left" w:pos="1276"/>
              </w:tabs>
              <w:jc w:val="center"/>
              <w:rPr>
                <w:b/>
                <w:bCs/>
                <w:sz w:val="20"/>
                <w:szCs w:val="20"/>
              </w:rPr>
            </w:pPr>
            <w:r w:rsidRPr="008C32DC">
              <w:rPr>
                <w:b/>
                <w:bCs/>
                <w:sz w:val="20"/>
                <w:szCs w:val="20"/>
              </w:rPr>
              <w:t>7</w:t>
            </w:r>
          </w:p>
        </w:tc>
        <w:tc>
          <w:tcPr>
            <w:tcW w:w="7987" w:type="dxa"/>
          </w:tcPr>
          <w:p w14:paraId="4E0290DF" w14:textId="0B443056" w:rsidR="00E82E3F" w:rsidRPr="00CF6315" w:rsidRDefault="00E82E3F" w:rsidP="00E82E3F">
            <w:pPr>
              <w:rPr>
                <w:bCs/>
                <w:sz w:val="20"/>
                <w:szCs w:val="20"/>
                <w:lang w:val="en-US"/>
              </w:rPr>
            </w:pPr>
            <w:r w:rsidRPr="00E82E3F">
              <w:rPr>
                <w:b/>
                <w:bCs/>
                <w:sz w:val="20"/>
                <w:szCs w:val="20"/>
              </w:rPr>
              <w:t>Lecture</w:t>
            </w:r>
            <w:r>
              <w:rPr>
                <w:bCs/>
                <w:sz w:val="20"/>
                <w:szCs w:val="20"/>
              </w:rPr>
              <w:t xml:space="preserve"> </w:t>
            </w:r>
            <w:r w:rsidRPr="008C32DC">
              <w:rPr>
                <w:bCs/>
                <w:sz w:val="20"/>
                <w:szCs w:val="20"/>
              </w:rPr>
              <w:t>Researching TL terms</w:t>
            </w:r>
          </w:p>
        </w:tc>
        <w:tc>
          <w:tcPr>
            <w:tcW w:w="928" w:type="dxa"/>
          </w:tcPr>
          <w:p w14:paraId="537C9AB2" w14:textId="37D53C2F" w:rsidR="00E82E3F" w:rsidRPr="008C32DC" w:rsidRDefault="00E82E3F" w:rsidP="00E82E3F">
            <w:pPr>
              <w:tabs>
                <w:tab w:val="left" w:pos="1276"/>
              </w:tabs>
              <w:jc w:val="center"/>
              <w:rPr>
                <w:sz w:val="20"/>
                <w:szCs w:val="20"/>
              </w:rPr>
            </w:pPr>
            <w:r>
              <w:rPr>
                <w:sz w:val="20"/>
                <w:szCs w:val="20"/>
              </w:rPr>
              <w:t>2</w:t>
            </w:r>
          </w:p>
        </w:tc>
        <w:tc>
          <w:tcPr>
            <w:tcW w:w="726" w:type="dxa"/>
          </w:tcPr>
          <w:p w14:paraId="6E4776C7" w14:textId="0A729DE3" w:rsidR="00E82E3F" w:rsidRPr="008C32DC" w:rsidRDefault="00E82E3F" w:rsidP="00E82E3F">
            <w:pPr>
              <w:tabs>
                <w:tab w:val="left" w:pos="1276"/>
              </w:tabs>
              <w:jc w:val="center"/>
              <w:rPr>
                <w:sz w:val="20"/>
                <w:szCs w:val="20"/>
              </w:rPr>
            </w:pPr>
            <w:r>
              <w:rPr>
                <w:sz w:val="20"/>
                <w:szCs w:val="20"/>
              </w:rPr>
              <w:t>4</w:t>
            </w:r>
          </w:p>
        </w:tc>
      </w:tr>
      <w:tr w:rsidR="00E82E3F" w:rsidRPr="008C32DC" w14:paraId="57D1D125" w14:textId="77777777" w:rsidTr="00D25C7B">
        <w:tc>
          <w:tcPr>
            <w:tcW w:w="868" w:type="dxa"/>
            <w:vMerge/>
          </w:tcPr>
          <w:p w14:paraId="377FBCA8" w14:textId="77777777" w:rsidR="00E82E3F" w:rsidRPr="008C32DC" w:rsidRDefault="00E82E3F" w:rsidP="00E82E3F">
            <w:pPr>
              <w:tabs>
                <w:tab w:val="left" w:pos="1276"/>
              </w:tabs>
              <w:jc w:val="center"/>
              <w:rPr>
                <w:b/>
                <w:bCs/>
                <w:sz w:val="20"/>
                <w:szCs w:val="20"/>
              </w:rPr>
            </w:pPr>
          </w:p>
        </w:tc>
        <w:tc>
          <w:tcPr>
            <w:tcW w:w="7987" w:type="dxa"/>
          </w:tcPr>
          <w:p w14:paraId="0E12D45A" w14:textId="2EEFC7F3" w:rsidR="00E82E3F" w:rsidRPr="008C32DC" w:rsidRDefault="00E82E3F" w:rsidP="00E82E3F">
            <w:pPr>
              <w:rPr>
                <w:bCs/>
                <w:sz w:val="20"/>
                <w:szCs w:val="20"/>
                <w:lang w:val="en-US"/>
              </w:rPr>
            </w:pPr>
            <w:r>
              <w:rPr>
                <w:b/>
                <w:bCs/>
                <w:sz w:val="20"/>
                <w:szCs w:val="20"/>
                <w:lang w:val="en-US"/>
              </w:rPr>
              <w:t xml:space="preserve">Seminar </w:t>
            </w:r>
            <w:r w:rsidRPr="008C32DC">
              <w:rPr>
                <w:bCs/>
                <w:sz w:val="20"/>
                <w:szCs w:val="20"/>
                <w:lang w:val="en-US"/>
              </w:rPr>
              <w:t xml:space="preserve"> No Vagueness in a translation. Memorizing some specific terms and terminology. Revision of Grammar.  </w:t>
            </w:r>
            <w:r w:rsidRPr="008C32DC">
              <w:rPr>
                <w:b/>
                <w:sz w:val="20"/>
                <w:szCs w:val="20"/>
                <w:lang w:val="en-US"/>
              </w:rPr>
              <w:t>if I were you; I wish…</w:t>
            </w:r>
          </w:p>
          <w:p w14:paraId="3A755292" w14:textId="477F47D4" w:rsidR="00E82E3F" w:rsidRPr="008C32DC" w:rsidRDefault="00E82E3F" w:rsidP="00E82E3F">
            <w:pPr>
              <w:rPr>
                <w:bCs/>
                <w:sz w:val="20"/>
                <w:szCs w:val="20"/>
                <w:lang w:val="en-US"/>
              </w:rPr>
            </w:pPr>
            <w:r w:rsidRPr="008C32DC">
              <w:rPr>
                <w:bCs/>
                <w:sz w:val="20"/>
                <w:szCs w:val="20"/>
                <w:lang w:val="en-US"/>
              </w:rPr>
              <w:t xml:space="preserve">Dwell upon the Presidential Elections 2024 in the USA. </w:t>
            </w:r>
          </w:p>
        </w:tc>
        <w:tc>
          <w:tcPr>
            <w:tcW w:w="928" w:type="dxa"/>
          </w:tcPr>
          <w:p w14:paraId="41ED8733" w14:textId="6A1FB387" w:rsidR="00E82E3F" w:rsidRPr="008C32DC" w:rsidRDefault="00E82E3F" w:rsidP="00E82E3F">
            <w:pPr>
              <w:tabs>
                <w:tab w:val="left" w:pos="1276"/>
              </w:tabs>
              <w:jc w:val="center"/>
              <w:rPr>
                <w:sz w:val="20"/>
                <w:szCs w:val="20"/>
              </w:rPr>
            </w:pPr>
            <w:r>
              <w:rPr>
                <w:sz w:val="20"/>
                <w:szCs w:val="20"/>
              </w:rPr>
              <w:t>2</w:t>
            </w:r>
          </w:p>
        </w:tc>
        <w:tc>
          <w:tcPr>
            <w:tcW w:w="726" w:type="dxa"/>
          </w:tcPr>
          <w:p w14:paraId="50689966" w14:textId="5D37265F" w:rsidR="00E82E3F" w:rsidRPr="00905D7A" w:rsidRDefault="00E82E3F" w:rsidP="00E82E3F">
            <w:pPr>
              <w:tabs>
                <w:tab w:val="left" w:pos="1276"/>
              </w:tabs>
              <w:jc w:val="center"/>
              <w:rPr>
                <w:sz w:val="20"/>
                <w:szCs w:val="20"/>
                <w:lang w:val="en-US"/>
              </w:rPr>
            </w:pPr>
            <w:r>
              <w:rPr>
                <w:sz w:val="20"/>
                <w:szCs w:val="20"/>
              </w:rPr>
              <w:t>4</w:t>
            </w:r>
          </w:p>
        </w:tc>
      </w:tr>
      <w:tr w:rsidR="00E82E3F" w:rsidRPr="008C32DC" w14:paraId="240FB1C8" w14:textId="77777777" w:rsidTr="00E82E3F">
        <w:trPr>
          <w:trHeight w:val="266"/>
        </w:trPr>
        <w:tc>
          <w:tcPr>
            <w:tcW w:w="868" w:type="dxa"/>
            <w:vMerge w:val="restart"/>
          </w:tcPr>
          <w:p w14:paraId="424F6996" w14:textId="77777777" w:rsidR="00E82E3F" w:rsidRPr="008C32DC" w:rsidRDefault="00E82E3F" w:rsidP="00E82E3F">
            <w:pPr>
              <w:tabs>
                <w:tab w:val="left" w:pos="1276"/>
              </w:tabs>
              <w:jc w:val="center"/>
              <w:rPr>
                <w:b/>
                <w:bCs/>
                <w:sz w:val="20"/>
                <w:szCs w:val="20"/>
              </w:rPr>
            </w:pPr>
            <w:r w:rsidRPr="008C32DC">
              <w:rPr>
                <w:b/>
                <w:bCs/>
                <w:sz w:val="20"/>
                <w:szCs w:val="20"/>
              </w:rPr>
              <w:t>8</w:t>
            </w:r>
          </w:p>
        </w:tc>
        <w:tc>
          <w:tcPr>
            <w:tcW w:w="7987" w:type="dxa"/>
          </w:tcPr>
          <w:p w14:paraId="7B927355" w14:textId="53C902DD" w:rsidR="00E82E3F" w:rsidRPr="008C32DC" w:rsidRDefault="00E82E3F" w:rsidP="00E82E3F">
            <w:pPr>
              <w:rPr>
                <w:b/>
                <w:bCs/>
                <w:sz w:val="20"/>
                <w:szCs w:val="20"/>
                <w:lang w:val="en-US"/>
              </w:rPr>
            </w:pPr>
            <w:r>
              <w:rPr>
                <w:b/>
                <w:bCs/>
                <w:sz w:val="20"/>
                <w:szCs w:val="20"/>
                <w:lang w:val="en-US"/>
              </w:rPr>
              <w:t xml:space="preserve">Lecture </w:t>
            </w:r>
            <w:r w:rsidRPr="008C32DC">
              <w:rPr>
                <w:bCs/>
                <w:sz w:val="20"/>
                <w:szCs w:val="20"/>
                <w:lang w:val="en-US"/>
              </w:rPr>
              <w:t xml:space="preserve">Translation peculiarities of media materials about science </w:t>
            </w:r>
          </w:p>
        </w:tc>
        <w:tc>
          <w:tcPr>
            <w:tcW w:w="928" w:type="dxa"/>
          </w:tcPr>
          <w:p w14:paraId="3C5F8DE6" w14:textId="75F7F14E" w:rsidR="00E82E3F" w:rsidRPr="008C32DC" w:rsidRDefault="00E82E3F" w:rsidP="00E82E3F">
            <w:pPr>
              <w:tabs>
                <w:tab w:val="left" w:pos="1276"/>
              </w:tabs>
              <w:rPr>
                <w:sz w:val="20"/>
                <w:szCs w:val="20"/>
              </w:rPr>
            </w:pPr>
            <w:r>
              <w:rPr>
                <w:sz w:val="20"/>
                <w:szCs w:val="20"/>
              </w:rPr>
              <w:t xml:space="preserve">      2</w:t>
            </w:r>
          </w:p>
        </w:tc>
        <w:tc>
          <w:tcPr>
            <w:tcW w:w="726" w:type="dxa"/>
          </w:tcPr>
          <w:p w14:paraId="38D37A82" w14:textId="64DA8EEB" w:rsidR="00E82E3F" w:rsidRPr="008C32DC" w:rsidRDefault="00E82E3F" w:rsidP="00E82E3F">
            <w:pPr>
              <w:tabs>
                <w:tab w:val="left" w:pos="1276"/>
              </w:tabs>
              <w:jc w:val="center"/>
              <w:rPr>
                <w:sz w:val="20"/>
                <w:szCs w:val="20"/>
              </w:rPr>
            </w:pPr>
            <w:r>
              <w:rPr>
                <w:sz w:val="20"/>
                <w:szCs w:val="20"/>
              </w:rPr>
              <w:t>4</w:t>
            </w:r>
          </w:p>
        </w:tc>
      </w:tr>
      <w:tr w:rsidR="00E82E3F" w:rsidRPr="008C32DC" w14:paraId="71A05849" w14:textId="77777777" w:rsidTr="00B14203">
        <w:trPr>
          <w:trHeight w:val="58"/>
        </w:trPr>
        <w:tc>
          <w:tcPr>
            <w:tcW w:w="868" w:type="dxa"/>
            <w:vMerge/>
          </w:tcPr>
          <w:p w14:paraId="3063DE5E" w14:textId="77777777" w:rsidR="00E82E3F" w:rsidRPr="008C32DC" w:rsidRDefault="00E82E3F" w:rsidP="00E82E3F">
            <w:pPr>
              <w:tabs>
                <w:tab w:val="left" w:pos="1276"/>
              </w:tabs>
              <w:jc w:val="center"/>
              <w:rPr>
                <w:b/>
                <w:bCs/>
                <w:sz w:val="20"/>
                <w:szCs w:val="20"/>
              </w:rPr>
            </w:pPr>
          </w:p>
        </w:tc>
        <w:tc>
          <w:tcPr>
            <w:tcW w:w="7987" w:type="dxa"/>
          </w:tcPr>
          <w:p w14:paraId="058B6912" w14:textId="4FCB9A61" w:rsidR="00E82E3F" w:rsidRPr="008C32DC" w:rsidRDefault="00E82E3F" w:rsidP="00E82E3F">
            <w:pPr>
              <w:rPr>
                <w:sz w:val="20"/>
                <w:szCs w:val="20"/>
                <w:lang w:val="en-US"/>
              </w:rPr>
            </w:pPr>
            <w:r>
              <w:rPr>
                <w:b/>
                <w:bCs/>
                <w:sz w:val="20"/>
                <w:szCs w:val="20"/>
                <w:lang w:val="en-US"/>
              </w:rPr>
              <w:t>Seminar</w:t>
            </w:r>
            <w:r>
              <w:rPr>
                <w:sz w:val="20"/>
                <w:szCs w:val="20"/>
                <w:lang w:val="en-US"/>
              </w:rPr>
              <w:t>.</w:t>
            </w:r>
            <w:r w:rsidRPr="008C32DC">
              <w:rPr>
                <w:sz w:val="20"/>
                <w:szCs w:val="20"/>
                <w:lang w:val="en-US"/>
              </w:rPr>
              <w:t xml:space="preserve"> The Scientific Translation Techniques. Work on the specific terms.</w:t>
            </w:r>
          </w:p>
          <w:p w14:paraId="504A82EC" w14:textId="50E4BE8F" w:rsidR="00E82E3F" w:rsidRPr="008C32DC" w:rsidRDefault="00E82E3F" w:rsidP="00E82E3F">
            <w:pPr>
              <w:rPr>
                <w:sz w:val="20"/>
                <w:szCs w:val="20"/>
                <w:lang w:val="en-US"/>
              </w:rPr>
            </w:pPr>
            <w:r w:rsidRPr="008C32DC">
              <w:rPr>
                <w:sz w:val="20"/>
                <w:szCs w:val="20"/>
                <w:lang w:val="en-US"/>
              </w:rPr>
              <w:t>Revision of Grammar. Consolidation of all Forms (0,1,2,3).</w:t>
            </w:r>
          </w:p>
          <w:p w14:paraId="558D7817" w14:textId="21C28976" w:rsidR="00E82E3F" w:rsidRPr="008C32DC" w:rsidRDefault="00E82E3F" w:rsidP="00E82E3F">
            <w:pPr>
              <w:rPr>
                <w:sz w:val="20"/>
                <w:szCs w:val="20"/>
                <w:lang w:val="en-US"/>
              </w:rPr>
            </w:pPr>
            <w:r w:rsidRPr="008C32DC">
              <w:rPr>
                <w:sz w:val="20"/>
                <w:szCs w:val="20"/>
                <w:lang w:val="en-US"/>
              </w:rPr>
              <w:t>Dwell upon the global affairs.</w:t>
            </w:r>
          </w:p>
          <w:p w14:paraId="02568429" w14:textId="2B894EEB" w:rsidR="00E82E3F" w:rsidRPr="008C32DC" w:rsidRDefault="00E82E3F" w:rsidP="00E82E3F">
            <w:pPr>
              <w:rPr>
                <w:sz w:val="20"/>
                <w:szCs w:val="20"/>
                <w:lang w:val="en-US"/>
              </w:rPr>
            </w:pPr>
            <w:r w:rsidRPr="008C32DC">
              <w:rPr>
                <w:sz w:val="20"/>
                <w:szCs w:val="20"/>
                <w:lang w:val="en-US"/>
              </w:rPr>
              <w:t xml:space="preserve">Test translation of one academic article </w:t>
            </w:r>
          </w:p>
        </w:tc>
        <w:tc>
          <w:tcPr>
            <w:tcW w:w="928" w:type="dxa"/>
          </w:tcPr>
          <w:p w14:paraId="4C18BB5C" w14:textId="2FA9C3FC" w:rsidR="00E82E3F" w:rsidRPr="008C32DC" w:rsidRDefault="00E82E3F" w:rsidP="00E82E3F">
            <w:pPr>
              <w:tabs>
                <w:tab w:val="left" w:pos="1276"/>
              </w:tabs>
              <w:jc w:val="center"/>
              <w:rPr>
                <w:sz w:val="20"/>
                <w:szCs w:val="20"/>
              </w:rPr>
            </w:pPr>
            <w:r>
              <w:rPr>
                <w:sz w:val="20"/>
                <w:szCs w:val="20"/>
              </w:rPr>
              <w:t>2</w:t>
            </w:r>
          </w:p>
        </w:tc>
        <w:tc>
          <w:tcPr>
            <w:tcW w:w="726" w:type="dxa"/>
          </w:tcPr>
          <w:p w14:paraId="6BD8A78A" w14:textId="1ED062A1" w:rsidR="00E82E3F" w:rsidRPr="008C32DC" w:rsidRDefault="00E82E3F" w:rsidP="00E82E3F">
            <w:pPr>
              <w:tabs>
                <w:tab w:val="left" w:pos="1276"/>
              </w:tabs>
              <w:jc w:val="center"/>
              <w:rPr>
                <w:sz w:val="20"/>
                <w:szCs w:val="20"/>
              </w:rPr>
            </w:pPr>
            <w:r>
              <w:rPr>
                <w:sz w:val="20"/>
                <w:szCs w:val="20"/>
              </w:rPr>
              <w:t>4</w:t>
            </w:r>
          </w:p>
        </w:tc>
      </w:tr>
      <w:tr w:rsidR="00E82E3F" w:rsidRPr="008C32DC" w14:paraId="432277E7" w14:textId="77777777" w:rsidTr="00D25C7B">
        <w:tc>
          <w:tcPr>
            <w:tcW w:w="868" w:type="dxa"/>
            <w:vMerge/>
          </w:tcPr>
          <w:p w14:paraId="01847EFF" w14:textId="77777777" w:rsidR="00E82E3F" w:rsidRPr="008C32DC" w:rsidRDefault="00E82E3F" w:rsidP="00E82E3F">
            <w:pPr>
              <w:tabs>
                <w:tab w:val="left" w:pos="1276"/>
              </w:tabs>
              <w:jc w:val="center"/>
              <w:rPr>
                <w:b/>
                <w:bCs/>
                <w:sz w:val="20"/>
                <w:szCs w:val="20"/>
              </w:rPr>
            </w:pPr>
          </w:p>
        </w:tc>
        <w:tc>
          <w:tcPr>
            <w:tcW w:w="7987" w:type="dxa"/>
          </w:tcPr>
          <w:p w14:paraId="5308B8CE" w14:textId="6CA94111" w:rsidR="00E82E3F" w:rsidRPr="008C32DC" w:rsidRDefault="00E82E3F" w:rsidP="00E82E3F">
            <w:pPr>
              <w:tabs>
                <w:tab w:val="left" w:pos="1276"/>
              </w:tabs>
              <w:rPr>
                <w:b/>
                <w:sz w:val="20"/>
                <w:szCs w:val="20"/>
              </w:rPr>
            </w:pPr>
            <w:r w:rsidRPr="008C32DC">
              <w:rPr>
                <w:b/>
                <w:sz w:val="20"/>
                <w:szCs w:val="20"/>
              </w:rPr>
              <w:t xml:space="preserve">IWS 2. </w:t>
            </w:r>
            <w:r w:rsidRPr="008C32DC">
              <w:rPr>
                <w:sz w:val="20"/>
                <w:szCs w:val="20"/>
                <w:lang w:val="en-US"/>
              </w:rPr>
              <w:t>Midterm control assignments</w:t>
            </w:r>
          </w:p>
        </w:tc>
        <w:tc>
          <w:tcPr>
            <w:tcW w:w="928" w:type="dxa"/>
          </w:tcPr>
          <w:p w14:paraId="10A68B36" w14:textId="00BE1EC5" w:rsidR="00E82E3F" w:rsidRPr="008C32DC" w:rsidRDefault="00E82E3F" w:rsidP="00E82E3F">
            <w:pPr>
              <w:tabs>
                <w:tab w:val="left" w:pos="1276"/>
              </w:tabs>
              <w:jc w:val="center"/>
              <w:rPr>
                <w:sz w:val="20"/>
                <w:szCs w:val="20"/>
              </w:rPr>
            </w:pPr>
            <w:r w:rsidRPr="008C32DC">
              <w:rPr>
                <w:sz w:val="20"/>
                <w:szCs w:val="20"/>
              </w:rPr>
              <w:t>25</w:t>
            </w:r>
          </w:p>
        </w:tc>
        <w:tc>
          <w:tcPr>
            <w:tcW w:w="726" w:type="dxa"/>
          </w:tcPr>
          <w:p w14:paraId="6037436C" w14:textId="3D060F3A" w:rsidR="00E82E3F" w:rsidRPr="008C32DC" w:rsidRDefault="00E82E3F" w:rsidP="00E82E3F">
            <w:pPr>
              <w:tabs>
                <w:tab w:val="left" w:pos="1276"/>
              </w:tabs>
              <w:jc w:val="center"/>
              <w:rPr>
                <w:sz w:val="20"/>
                <w:szCs w:val="20"/>
              </w:rPr>
            </w:pPr>
            <w:r>
              <w:rPr>
                <w:sz w:val="20"/>
                <w:szCs w:val="20"/>
              </w:rPr>
              <w:t>18</w:t>
            </w:r>
          </w:p>
        </w:tc>
      </w:tr>
      <w:tr w:rsidR="00E82E3F" w:rsidRPr="008C32DC" w14:paraId="5C0C0FF5" w14:textId="77777777" w:rsidTr="00066F88">
        <w:tc>
          <w:tcPr>
            <w:tcW w:w="9783" w:type="dxa"/>
            <w:gridSpan w:val="3"/>
          </w:tcPr>
          <w:p w14:paraId="0A0B641C" w14:textId="77777777" w:rsidR="00E82E3F" w:rsidRPr="008C32DC" w:rsidRDefault="00E82E3F" w:rsidP="00E82E3F">
            <w:pPr>
              <w:tabs>
                <w:tab w:val="left" w:pos="1276"/>
              </w:tabs>
              <w:rPr>
                <w:b/>
                <w:bCs/>
                <w:sz w:val="20"/>
                <w:szCs w:val="20"/>
              </w:rPr>
            </w:pPr>
            <w:r w:rsidRPr="008C32DC">
              <w:rPr>
                <w:b/>
                <w:bCs/>
                <w:sz w:val="20"/>
                <w:szCs w:val="20"/>
                <w:lang w:val="en-US"/>
              </w:rPr>
              <w:t>Midterm</w:t>
            </w:r>
            <w:r w:rsidRPr="008C32DC">
              <w:rPr>
                <w:b/>
                <w:bCs/>
                <w:sz w:val="20"/>
                <w:szCs w:val="20"/>
                <w:lang w:val="kk-KZ"/>
              </w:rPr>
              <w:t xml:space="preserve"> control 1</w:t>
            </w:r>
          </w:p>
        </w:tc>
        <w:tc>
          <w:tcPr>
            <w:tcW w:w="726" w:type="dxa"/>
          </w:tcPr>
          <w:p w14:paraId="720C46FB" w14:textId="77777777" w:rsidR="00E82E3F" w:rsidRPr="008C32DC" w:rsidRDefault="00E82E3F" w:rsidP="00E82E3F">
            <w:pPr>
              <w:tabs>
                <w:tab w:val="left" w:pos="1276"/>
              </w:tabs>
              <w:jc w:val="center"/>
              <w:rPr>
                <w:b/>
                <w:sz w:val="20"/>
                <w:szCs w:val="20"/>
                <w:lang w:val="kk-KZ"/>
              </w:rPr>
            </w:pPr>
            <w:r w:rsidRPr="008C32DC">
              <w:rPr>
                <w:b/>
                <w:sz w:val="20"/>
                <w:szCs w:val="20"/>
                <w:lang w:val="kk-KZ"/>
              </w:rPr>
              <w:t>100</w:t>
            </w:r>
          </w:p>
        </w:tc>
      </w:tr>
      <w:tr w:rsidR="00E82E3F" w:rsidRPr="008C32DC" w14:paraId="4F28CBE4" w14:textId="77777777" w:rsidTr="00E82E3F">
        <w:trPr>
          <w:trHeight w:val="262"/>
        </w:trPr>
        <w:tc>
          <w:tcPr>
            <w:tcW w:w="868" w:type="dxa"/>
            <w:vMerge w:val="restart"/>
          </w:tcPr>
          <w:p w14:paraId="76705EFF" w14:textId="77777777" w:rsidR="00E82E3F" w:rsidRPr="008C32DC" w:rsidRDefault="00E82E3F" w:rsidP="00E82E3F">
            <w:pPr>
              <w:tabs>
                <w:tab w:val="left" w:pos="1276"/>
              </w:tabs>
              <w:jc w:val="center"/>
              <w:rPr>
                <w:b/>
                <w:bCs/>
                <w:sz w:val="20"/>
                <w:szCs w:val="20"/>
              </w:rPr>
            </w:pPr>
            <w:r w:rsidRPr="008C32DC">
              <w:rPr>
                <w:b/>
                <w:bCs/>
                <w:sz w:val="20"/>
                <w:szCs w:val="20"/>
              </w:rPr>
              <w:t>9</w:t>
            </w:r>
          </w:p>
        </w:tc>
        <w:tc>
          <w:tcPr>
            <w:tcW w:w="7987" w:type="dxa"/>
          </w:tcPr>
          <w:p w14:paraId="4FF959EB" w14:textId="1106C77D" w:rsidR="00E82E3F" w:rsidRPr="00CF6315" w:rsidRDefault="00E82E3F" w:rsidP="00E82E3F">
            <w:pPr>
              <w:tabs>
                <w:tab w:val="left" w:pos="1276"/>
              </w:tabs>
              <w:rPr>
                <w:bCs/>
                <w:sz w:val="20"/>
                <w:szCs w:val="20"/>
                <w:lang w:val="en-US"/>
              </w:rPr>
            </w:pPr>
            <w:r w:rsidRPr="00E82E3F">
              <w:rPr>
                <w:b/>
                <w:bCs/>
                <w:sz w:val="20"/>
                <w:szCs w:val="20"/>
                <w:lang w:val="en-US"/>
              </w:rPr>
              <w:t>Lecture</w:t>
            </w:r>
            <w:r>
              <w:rPr>
                <w:bCs/>
                <w:sz w:val="20"/>
                <w:szCs w:val="20"/>
                <w:lang w:val="en-US"/>
              </w:rPr>
              <w:t xml:space="preserve"> </w:t>
            </w:r>
            <w:r w:rsidRPr="008C32DC">
              <w:rPr>
                <w:bCs/>
                <w:sz w:val="20"/>
                <w:szCs w:val="20"/>
                <w:lang w:val="en-US"/>
              </w:rPr>
              <w:t xml:space="preserve">Translation features of technical instructions and brochures </w:t>
            </w:r>
          </w:p>
        </w:tc>
        <w:tc>
          <w:tcPr>
            <w:tcW w:w="928" w:type="dxa"/>
          </w:tcPr>
          <w:p w14:paraId="2BFB5AD3" w14:textId="599388A4" w:rsidR="00E82E3F" w:rsidRPr="008C32DC" w:rsidRDefault="00DD62C3" w:rsidP="00E82E3F">
            <w:pPr>
              <w:tabs>
                <w:tab w:val="left" w:pos="1276"/>
              </w:tabs>
              <w:jc w:val="center"/>
              <w:rPr>
                <w:sz w:val="20"/>
                <w:szCs w:val="20"/>
              </w:rPr>
            </w:pPr>
            <w:r>
              <w:rPr>
                <w:sz w:val="20"/>
                <w:szCs w:val="20"/>
              </w:rPr>
              <w:t xml:space="preserve">    </w:t>
            </w:r>
            <w:r w:rsidR="00E82E3F">
              <w:rPr>
                <w:sz w:val="20"/>
                <w:szCs w:val="20"/>
              </w:rPr>
              <w:t xml:space="preserve"> 2</w:t>
            </w:r>
          </w:p>
        </w:tc>
        <w:tc>
          <w:tcPr>
            <w:tcW w:w="726" w:type="dxa"/>
          </w:tcPr>
          <w:p w14:paraId="64D80AF2" w14:textId="506C1B24" w:rsidR="00E82E3F" w:rsidRPr="008C32DC" w:rsidRDefault="00E82E3F" w:rsidP="00E82E3F">
            <w:pPr>
              <w:tabs>
                <w:tab w:val="left" w:pos="1276"/>
              </w:tabs>
              <w:jc w:val="center"/>
              <w:rPr>
                <w:sz w:val="20"/>
                <w:szCs w:val="20"/>
              </w:rPr>
            </w:pPr>
            <w:r>
              <w:rPr>
                <w:sz w:val="20"/>
                <w:szCs w:val="20"/>
              </w:rPr>
              <w:t>4</w:t>
            </w:r>
          </w:p>
        </w:tc>
      </w:tr>
      <w:tr w:rsidR="00E82E3F" w:rsidRPr="008C32DC" w14:paraId="48100763" w14:textId="77777777" w:rsidTr="00E82E3F">
        <w:trPr>
          <w:trHeight w:val="690"/>
        </w:trPr>
        <w:tc>
          <w:tcPr>
            <w:tcW w:w="868" w:type="dxa"/>
            <w:vMerge/>
          </w:tcPr>
          <w:p w14:paraId="74492956" w14:textId="77777777" w:rsidR="00E82E3F" w:rsidRPr="008C32DC" w:rsidRDefault="00E82E3F" w:rsidP="00E82E3F">
            <w:pPr>
              <w:tabs>
                <w:tab w:val="left" w:pos="1276"/>
              </w:tabs>
              <w:jc w:val="center"/>
              <w:rPr>
                <w:b/>
                <w:bCs/>
                <w:sz w:val="20"/>
                <w:szCs w:val="20"/>
              </w:rPr>
            </w:pPr>
          </w:p>
        </w:tc>
        <w:tc>
          <w:tcPr>
            <w:tcW w:w="7987" w:type="dxa"/>
          </w:tcPr>
          <w:p w14:paraId="7D6DD32A" w14:textId="184BDF91" w:rsidR="00E82E3F" w:rsidRPr="008C32DC" w:rsidRDefault="00E82E3F" w:rsidP="00E82E3F">
            <w:pPr>
              <w:rPr>
                <w:bCs/>
                <w:sz w:val="20"/>
                <w:szCs w:val="20"/>
                <w:lang w:val="en-US"/>
              </w:rPr>
            </w:pPr>
            <w:r w:rsidRPr="008C32DC">
              <w:rPr>
                <w:b/>
                <w:bCs/>
                <w:sz w:val="20"/>
                <w:szCs w:val="20"/>
                <w:lang w:val="en-US"/>
              </w:rPr>
              <w:t xml:space="preserve">Seminar </w:t>
            </w:r>
            <w:r w:rsidRPr="008C32DC">
              <w:rPr>
                <w:bCs/>
                <w:sz w:val="20"/>
                <w:szCs w:val="20"/>
                <w:lang w:val="en-US"/>
              </w:rPr>
              <w:t>What is Technical Translation? Memorizing of specific terminology.</w:t>
            </w:r>
          </w:p>
          <w:p w14:paraId="794AEB6A" w14:textId="74770EA2" w:rsidR="00E82E3F" w:rsidRPr="008C32DC" w:rsidRDefault="00E82E3F" w:rsidP="00E82E3F">
            <w:pPr>
              <w:rPr>
                <w:bCs/>
                <w:sz w:val="20"/>
                <w:szCs w:val="20"/>
                <w:lang w:val="en-US"/>
              </w:rPr>
            </w:pPr>
            <w:r w:rsidRPr="008C32DC">
              <w:rPr>
                <w:bCs/>
                <w:sz w:val="20"/>
                <w:szCs w:val="20"/>
                <w:lang w:val="en-US"/>
              </w:rPr>
              <w:t>Revision of Grammar – Modal functions of the verbs – to have, to be</w:t>
            </w:r>
          </w:p>
          <w:p w14:paraId="35C3BF74" w14:textId="66FE787F" w:rsidR="00E82E3F" w:rsidRPr="008C32DC" w:rsidRDefault="00E82E3F" w:rsidP="00E82E3F">
            <w:pPr>
              <w:rPr>
                <w:bCs/>
                <w:sz w:val="20"/>
                <w:szCs w:val="20"/>
                <w:lang w:val="en-US"/>
              </w:rPr>
            </w:pPr>
            <w:r w:rsidRPr="008C32DC">
              <w:rPr>
                <w:bCs/>
                <w:sz w:val="20"/>
                <w:szCs w:val="20"/>
                <w:lang w:val="en-US"/>
              </w:rPr>
              <w:t>Newspaper. The Russian-Ukrainian current Relations.</w:t>
            </w:r>
          </w:p>
        </w:tc>
        <w:tc>
          <w:tcPr>
            <w:tcW w:w="928" w:type="dxa"/>
          </w:tcPr>
          <w:p w14:paraId="31949EAE" w14:textId="5C290D33" w:rsidR="00E82E3F" w:rsidRPr="008C32DC" w:rsidRDefault="00DD62C3" w:rsidP="00E82E3F">
            <w:pPr>
              <w:tabs>
                <w:tab w:val="left" w:pos="1276"/>
              </w:tabs>
              <w:jc w:val="center"/>
              <w:rPr>
                <w:sz w:val="20"/>
                <w:szCs w:val="20"/>
              </w:rPr>
            </w:pPr>
            <w:r>
              <w:rPr>
                <w:sz w:val="20"/>
                <w:szCs w:val="20"/>
              </w:rPr>
              <w:t xml:space="preserve">    </w:t>
            </w:r>
            <w:r w:rsidR="00E82E3F">
              <w:rPr>
                <w:sz w:val="20"/>
                <w:szCs w:val="20"/>
              </w:rPr>
              <w:t>2</w:t>
            </w:r>
          </w:p>
        </w:tc>
        <w:tc>
          <w:tcPr>
            <w:tcW w:w="726" w:type="dxa"/>
          </w:tcPr>
          <w:p w14:paraId="2D985560" w14:textId="421C47CA" w:rsidR="00E82E3F" w:rsidRPr="008C32DC" w:rsidRDefault="00E82E3F" w:rsidP="00E82E3F">
            <w:pPr>
              <w:tabs>
                <w:tab w:val="left" w:pos="1276"/>
              </w:tabs>
              <w:jc w:val="center"/>
              <w:rPr>
                <w:sz w:val="20"/>
                <w:szCs w:val="20"/>
              </w:rPr>
            </w:pPr>
            <w:r>
              <w:rPr>
                <w:sz w:val="20"/>
                <w:szCs w:val="20"/>
              </w:rPr>
              <w:t>4</w:t>
            </w:r>
          </w:p>
        </w:tc>
      </w:tr>
      <w:tr w:rsidR="00DD62C3" w:rsidRPr="008C32DC" w14:paraId="3CE6E4BF" w14:textId="77777777" w:rsidTr="00D25C7B">
        <w:tc>
          <w:tcPr>
            <w:tcW w:w="868" w:type="dxa"/>
            <w:vMerge w:val="restart"/>
          </w:tcPr>
          <w:p w14:paraId="0162A872" w14:textId="77777777" w:rsidR="00DD62C3" w:rsidRPr="008C32DC" w:rsidRDefault="00DD62C3" w:rsidP="00DD62C3">
            <w:pPr>
              <w:tabs>
                <w:tab w:val="left" w:pos="1276"/>
              </w:tabs>
              <w:jc w:val="center"/>
              <w:rPr>
                <w:b/>
                <w:bCs/>
                <w:sz w:val="20"/>
                <w:szCs w:val="20"/>
              </w:rPr>
            </w:pPr>
            <w:r w:rsidRPr="008C32DC">
              <w:rPr>
                <w:b/>
                <w:bCs/>
                <w:sz w:val="20"/>
                <w:szCs w:val="20"/>
              </w:rPr>
              <w:t>10</w:t>
            </w:r>
          </w:p>
        </w:tc>
        <w:tc>
          <w:tcPr>
            <w:tcW w:w="7987" w:type="dxa"/>
          </w:tcPr>
          <w:p w14:paraId="40E4C833" w14:textId="5876299D" w:rsidR="00DD62C3" w:rsidRPr="008C32DC" w:rsidRDefault="00DD62C3" w:rsidP="00DD62C3">
            <w:pPr>
              <w:tabs>
                <w:tab w:val="left" w:pos="1276"/>
              </w:tabs>
              <w:rPr>
                <w:b/>
                <w:bCs/>
                <w:sz w:val="20"/>
                <w:szCs w:val="20"/>
                <w:lang w:val="en-US"/>
              </w:rPr>
            </w:pPr>
            <w:r>
              <w:rPr>
                <w:b/>
                <w:bCs/>
                <w:sz w:val="20"/>
                <w:szCs w:val="20"/>
                <w:lang w:val="en-US"/>
              </w:rPr>
              <w:t xml:space="preserve">Lecture </w:t>
            </w:r>
            <w:r w:rsidRPr="008C32DC">
              <w:rPr>
                <w:b/>
                <w:bCs/>
                <w:sz w:val="20"/>
                <w:szCs w:val="20"/>
                <w:lang w:val="en-US"/>
              </w:rPr>
              <w:t xml:space="preserve">Community translation in healthcare institutions  </w:t>
            </w:r>
          </w:p>
        </w:tc>
        <w:tc>
          <w:tcPr>
            <w:tcW w:w="928" w:type="dxa"/>
          </w:tcPr>
          <w:p w14:paraId="23E11B81" w14:textId="0D489D36" w:rsidR="00DD62C3" w:rsidRPr="008C32DC" w:rsidRDefault="00DD62C3" w:rsidP="00DD62C3">
            <w:pPr>
              <w:tabs>
                <w:tab w:val="left" w:pos="1276"/>
              </w:tabs>
              <w:jc w:val="center"/>
              <w:rPr>
                <w:sz w:val="20"/>
                <w:szCs w:val="20"/>
                <w:lang w:val="en-US"/>
              </w:rPr>
            </w:pPr>
            <w:r>
              <w:rPr>
                <w:sz w:val="20"/>
                <w:szCs w:val="20"/>
              </w:rPr>
              <w:t xml:space="preserve">     2</w:t>
            </w:r>
          </w:p>
        </w:tc>
        <w:tc>
          <w:tcPr>
            <w:tcW w:w="726" w:type="dxa"/>
          </w:tcPr>
          <w:p w14:paraId="0DE8F40A" w14:textId="35C3E241" w:rsidR="00DD62C3" w:rsidRPr="008C32DC" w:rsidRDefault="00DD62C3" w:rsidP="00DD62C3">
            <w:pPr>
              <w:tabs>
                <w:tab w:val="left" w:pos="1276"/>
              </w:tabs>
              <w:jc w:val="center"/>
              <w:rPr>
                <w:sz w:val="20"/>
                <w:szCs w:val="20"/>
              </w:rPr>
            </w:pPr>
            <w:r>
              <w:rPr>
                <w:sz w:val="20"/>
                <w:szCs w:val="20"/>
              </w:rPr>
              <w:t>4</w:t>
            </w:r>
          </w:p>
        </w:tc>
      </w:tr>
      <w:tr w:rsidR="00DD62C3" w:rsidRPr="008C32DC" w14:paraId="0E135A80" w14:textId="77777777" w:rsidTr="00D25C7B">
        <w:tc>
          <w:tcPr>
            <w:tcW w:w="868" w:type="dxa"/>
            <w:vMerge/>
          </w:tcPr>
          <w:p w14:paraId="5BE987CE" w14:textId="77777777" w:rsidR="00DD62C3" w:rsidRPr="008C32DC" w:rsidRDefault="00DD62C3" w:rsidP="00DD62C3">
            <w:pPr>
              <w:tabs>
                <w:tab w:val="left" w:pos="1276"/>
              </w:tabs>
              <w:jc w:val="center"/>
              <w:rPr>
                <w:b/>
                <w:bCs/>
                <w:sz w:val="20"/>
                <w:szCs w:val="20"/>
              </w:rPr>
            </w:pPr>
          </w:p>
        </w:tc>
        <w:tc>
          <w:tcPr>
            <w:tcW w:w="7987" w:type="dxa"/>
          </w:tcPr>
          <w:p w14:paraId="33E70A11" w14:textId="55C5DEB3" w:rsidR="00DD62C3" w:rsidRPr="008C32DC" w:rsidRDefault="00DD62C3" w:rsidP="00DD62C3">
            <w:pPr>
              <w:rPr>
                <w:bCs/>
                <w:sz w:val="20"/>
                <w:szCs w:val="20"/>
                <w:lang w:val="de-DE"/>
              </w:rPr>
            </w:pPr>
            <w:r w:rsidRPr="008C32DC">
              <w:rPr>
                <w:b/>
                <w:bCs/>
                <w:sz w:val="20"/>
                <w:szCs w:val="20"/>
                <w:lang w:val="en-US"/>
              </w:rPr>
              <w:t xml:space="preserve"> </w:t>
            </w:r>
            <w:r>
              <w:rPr>
                <w:b/>
                <w:bCs/>
                <w:sz w:val="20"/>
                <w:szCs w:val="20"/>
                <w:lang w:val="en-US"/>
              </w:rPr>
              <w:t xml:space="preserve">Seminar </w:t>
            </w:r>
            <w:r w:rsidRPr="008C32DC">
              <w:rPr>
                <w:bCs/>
                <w:sz w:val="20"/>
                <w:szCs w:val="20"/>
                <w:lang w:val="de-DE"/>
              </w:rPr>
              <w:t>What is the difference between Technical and Scientific Translation?</w:t>
            </w:r>
          </w:p>
          <w:p w14:paraId="4179ED57" w14:textId="2A8BAE96" w:rsidR="00DD62C3" w:rsidRPr="008C32DC" w:rsidRDefault="00DD62C3" w:rsidP="00DD62C3">
            <w:pPr>
              <w:rPr>
                <w:bCs/>
                <w:sz w:val="20"/>
                <w:szCs w:val="20"/>
                <w:lang w:val="de-DE"/>
              </w:rPr>
            </w:pPr>
            <w:r w:rsidRPr="008C32DC">
              <w:rPr>
                <w:bCs/>
                <w:sz w:val="20"/>
                <w:szCs w:val="20"/>
                <w:lang w:val="de-DE"/>
              </w:rPr>
              <w:t>Revision of Grammar. Word order in Indirect Questions</w:t>
            </w:r>
          </w:p>
          <w:p w14:paraId="7D930129" w14:textId="63AF83C6" w:rsidR="00DD62C3" w:rsidRDefault="00DD62C3" w:rsidP="00DD62C3">
            <w:pPr>
              <w:rPr>
                <w:bCs/>
                <w:sz w:val="20"/>
                <w:szCs w:val="20"/>
                <w:lang w:val="de-DE"/>
              </w:rPr>
            </w:pPr>
            <w:r w:rsidRPr="008C32DC">
              <w:rPr>
                <w:bCs/>
                <w:sz w:val="20"/>
                <w:szCs w:val="20"/>
                <w:lang w:val="de-DE"/>
              </w:rPr>
              <w:t>Commenting on the global affairs: Confrontation of Russia and the West.</w:t>
            </w:r>
          </w:p>
          <w:p w14:paraId="76A34675" w14:textId="0D4D8BD7" w:rsidR="00DD62C3" w:rsidRPr="008C32DC" w:rsidRDefault="00DD62C3" w:rsidP="00DD62C3">
            <w:pPr>
              <w:rPr>
                <w:bCs/>
                <w:sz w:val="20"/>
                <w:szCs w:val="20"/>
                <w:lang w:val="de-DE"/>
              </w:rPr>
            </w:pPr>
            <w:r w:rsidRPr="00EE4AE1">
              <w:rPr>
                <w:bCs/>
                <w:sz w:val="20"/>
                <w:szCs w:val="20"/>
                <w:lang w:val="de-DE"/>
              </w:rPr>
              <w:t>Translation of the text</w:t>
            </w:r>
          </w:p>
          <w:p w14:paraId="290BD715" w14:textId="581BB4D3" w:rsidR="00DD62C3" w:rsidRPr="008C32DC" w:rsidRDefault="00DD62C3" w:rsidP="00DD62C3">
            <w:pPr>
              <w:rPr>
                <w:bCs/>
                <w:sz w:val="20"/>
                <w:szCs w:val="20"/>
                <w:lang w:val="de-DE"/>
              </w:rPr>
            </w:pPr>
            <w:r w:rsidRPr="00EE4AE1">
              <w:rPr>
                <w:b/>
                <w:sz w:val="20"/>
                <w:szCs w:val="20"/>
                <w:lang w:val="de-DE"/>
              </w:rPr>
              <w:t>IWST 4.</w:t>
            </w:r>
            <w:r>
              <w:rPr>
                <w:bCs/>
                <w:sz w:val="20"/>
                <w:szCs w:val="20"/>
                <w:lang w:val="de-DE"/>
              </w:rPr>
              <w:t xml:space="preserve"> </w:t>
            </w:r>
            <w:r w:rsidRPr="008C32DC">
              <w:rPr>
                <w:bCs/>
                <w:sz w:val="20"/>
                <w:szCs w:val="20"/>
                <w:lang w:val="de-DE"/>
              </w:rPr>
              <w:t xml:space="preserve">Test translation of one </w:t>
            </w:r>
            <w:r w:rsidRPr="00A12DF9">
              <w:rPr>
                <w:bCs/>
                <w:sz w:val="20"/>
                <w:szCs w:val="20"/>
                <w:lang w:val="de-DE"/>
              </w:rPr>
              <w:t>Scientific Text.</w:t>
            </w:r>
          </w:p>
        </w:tc>
        <w:tc>
          <w:tcPr>
            <w:tcW w:w="928" w:type="dxa"/>
          </w:tcPr>
          <w:p w14:paraId="46471406" w14:textId="36CBB5F3" w:rsidR="00DD62C3" w:rsidRPr="008C32DC" w:rsidRDefault="00DD62C3" w:rsidP="00DD62C3">
            <w:pPr>
              <w:tabs>
                <w:tab w:val="left" w:pos="1276"/>
              </w:tabs>
              <w:jc w:val="center"/>
              <w:rPr>
                <w:sz w:val="20"/>
                <w:szCs w:val="20"/>
              </w:rPr>
            </w:pPr>
            <w:r>
              <w:rPr>
                <w:sz w:val="20"/>
                <w:szCs w:val="20"/>
              </w:rPr>
              <w:t xml:space="preserve">    2</w:t>
            </w:r>
          </w:p>
        </w:tc>
        <w:tc>
          <w:tcPr>
            <w:tcW w:w="726" w:type="dxa"/>
          </w:tcPr>
          <w:p w14:paraId="2FD80A64" w14:textId="400FF90E" w:rsidR="00DD62C3" w:rsidRPr="008C32DC" w:rsidRDefault="00DD62C3" w:rsidP="00DD62C3">
            <w:pPr>
              <w:tabs>
                <w:tab w:val="left" w:pos="1276"/>
              </w:tabs>
              <w:jc w:val="center"/>
              <w:rPr>
                <w:sz w:val="20"/>
                <w:szCs w:val="20"/>
              </w:rPr>
            </w:pPr>
            <w:r>
              <w:rPr>
                <w:sz w:val="20"/>
                <w:szCs w:val="20"/>
              </w:rPr>
              <w:t>4</w:t>
            </w:r>
          </w:p>
        </w:tc>
      </w:tr>
      <w:tr w:rsidR="00DD62C3" w:rsidRPr="008C32DC" w14:paraId="6A209CA1" w14:textId="77777777" w:rsidTr="00CD0192">
        <w:tc>
          <w:tcPr>
            <w:tcW w:w="10509" w:type="dxa"/>
            <w:gridSpan w:val="4"/>
          </w:tcPr>
          <w:p w14:paraId="2209B990" w14:textId="0DE47990" w:rsidR="00DD62C3" w:rsidRPr="008C32DC" w:rsidRDefault="00DD62C3" w:rsidP="00DD62C3">
            <w:pPr>
              <w:tabs>
                <w:tab w:val="left" w:pos="1276"/>
              </w:tabs>
              <w:jc w:val="center"/>
              <w:rPr>
                <w:b/>
                <w:bCs/>
                <w:sz w:val="20"/>
                <w:szCs w:val="20"/>
              </w:rPr>
            </w:pPr>
            <w:bookmarkStart w:id="1" w:name="_GoBack"/>
            <w:bookmarkEnd w:id="1"/>
            <w:r w:rsidRPr="008C32DC">
              <w:rPr>
                <w:b/>
                <w:bCs/>
                <w:sz w:val="20"/>
                <w:szCs w:val="20"/>
              </w:rPr>
              <w:t xml:space="preserve">MODULE 3 </w:t>
            </w:r>
            <w:r w:rsidRPr="008C32DC">
              <w:rPr>
                <w:b/>
                <w:sz w:val="20"/>
                <w:szCs w:val="20"/>
                <w:lang w:val="en-US"/>
              </w:rPr>
              <w:t xml:space="preserve">Scientific researches and abstracts </w:t>
            </w:r>
          </w:p>
        </w:tc>
      </w:tr>
      <w:tr w:rsidR="00DD62C3" w:rsidRPr="008C32DC" w14:paraId="484CCE6B" w14:textId="77777777" w:rsidTr="00D25C7B">
        <w:tc>
          <w:tcPr>
            <w:tcW w:w="868" w:type="dxa"/>
            <w:vMerge w:val="restart"/>
          </w:tcPr>
          <w:p w14:paraId="0025CC18" w14:textId="2877734B" w:rsidR="00DD62C3" w:rsidRPr="008C32DC" w:rsidRDefault="00DD62C3" w:rsidP="00DD62C3">
            <w:pPr>
              <w:tabs>
                <w:tab w:val="left" w:pos="1276"/>
              </w:tabs>
              <w:jc w:val="center"/>
              <w:rPr>
                <w:b/>
                <w:bCs/>
                <w:sz w:val="20"/>
                <w:szCs w:val="20"/>
                <w:lang w:val="ru-RU"/>
              </w:rPr>
            </w:pPr>
            <w:r w:rsidRPr="008C32DC">
              <w:rPr>
                <w:b/>
                <w:bCs/>
                <w:sz w:val="20"/>
                <w:szCs w:val="20"/>
                <w:lang w:val="ru-RU"/>
              </w:rPr>
              <w:t>11</w:t>
            </w:r>
          </w:p>
        </w:tc>
        <w:tc>
          <w:tcPr>
            <w:tcW w:w="7987" w:type="dxa"/>
          </w:tcPr>
          <w:p w14:paraId="45137502" w14:textId="7B52A4DF" w:rsidR="00DD62C3" w:rsidRPr="00CF6315" w:rsidRDefault="00DD62C3" w:rsidP="00DD62C3">
            <w:pPr>
              <w:tabs>
                <w:tab w:val="left" w:pos="1276"/>
              </w:tabs>
              <w:rPr>
                <w:bCs/>
                <w:sz w:val="20"/>
                <w:szCs w:val="20"/>
                <w:lang w:val="en-US"/>
              </w:rPr>
            </w:pPr>
            <w:r>
              <w:rPr>
                <w:b/>
                <w:bCs/>
                <w:sz w:val="20"/>
                <w:szCs w:val="20"/>
                <w:lang w:val="en-US"/>
              </w:rPr>
              <w:t xml:space="preserve">Lecture </w:t>
            </w:r>
            <w:r w:rsidRPr="008C32DC">
              <w:rPr>
                <w:b/>
                <w:bCs/>
                <w:sz w:val="20"/>
                <w:szCs w:val="20"/>
                <w:lang w:val="en-US"/>
              </w:rPr>
              <w:t xml:space="preserve">Introducing professional scientific discourse </w:t>
            </w:r>
            <w:r w:rsidRPr="008C32DC">
              <w:rPr>
                <w:bCs/>
                <w:sz w:val="20"/>
                <w:szCs w:val="20"/>
                <w:lang w:val="en-US"/>
              </w:rPr>
              <w:t xml:space="preserve"> </w:t>
            </w:r>
          </w:p>
        </w:tc>
        <w:tc>
          <w:tcPr>
            <w:tcW w:w="928" w:type="dxa"/>
          </w:tcPr>
          <w:p w14:paraId="167CA1BA" w14:textId="2972F186" w:rsidR="00DD62C3" w:rsidRPr="008C32DC" w:rsidRDefault="00DD62C3" w:rsidP="00DD62C3">
            <w:pPr>
              <w:tabs>
                <w:tab w:val="left" w:pos="1276"/>
              </w:tabs>
              <w:jc w:val="center"/>
              <w:rPr>
                <w:sz w:val="20"/>
                <w:szCs w:val="20"/>
              </w:rPr>
            </w:pPr>
            <w:r>
              <w:rPr>
                <w:sz w:val="20"/>
                <w:szCs w:val="20"/>
              </w:rPr>
              <w:t xml:space="preserve">     2</w:t>
            </w:r>
          </w:p>
        </w:tc>
        <w:tc>
          <w:tcPr>
            <w:tcW w:w="726" w:type="dxa"/>
          </w:tcPr>
          <w:p w14:paraId="46550FD2" w14:textId="39A8766D" w:rsidR="00DD62C3" w:rsidRPr="008C32DC" w:rsidRDefault="00DD62C3" w:rsidP="00DD62C3">
            <w:pPr>
              <w:tabs>
                <w:tab w:val="left" w:pos="1276"/>
              </w:tabs>
              <w:jc w:val="center"/>
              <w:rPr>
                <w:sz w:val="20"/>
                <w:szCs w:val="20"/>
              </w:rPr>
            </w:pPr>
            <w:r>
              <w:rPr>
                <w:sz w:val="20"/>
                <w:szCs w:val="20"/>
              </w:rPr>
              <w:t>4</w:t>
            </w:r>
          </w:p>
        </w:tc>
      </w:tr>
      <w:tr w:rsidR="00DD62C3" w:rsidRPr="008C32DC" w14:paraId="30453432" w14:textId="77777777" w:rsidTr="00D25C7B">
        <w:tc>
          <w:tcPr>
            <w:tcW w:w="868" w:type="dxa"/>
            <w:vMerge/>
          </w:tcPr>
          <w:p w14:paraId="50F13ABE" w14:textId="77777777" w:rsidR="00DD62C3" w:rsidRPr="008C32DC" w:rsidRDefault="00DD62C3" w:rsidP="00DD62C3">
            <w:pPr>
              <w:tabs>
                <w:tab w:val="left" w:pos="1276"/>
              </w:tabs>
              <w:jc w:val="center"/>
              <w:rPr>
                <w:b/>
                <w:bCs/>
                <w:sz w:val="20"/>
                <w:szCs w:val="20"/>
                <w:lang w:val="ru-RU"/>
              </w:rPr>
            </w:pPr>
          </w:p>
        </w:tc>
        <w:tc>
          <w:tcPr>
            <w:tcW w:w="7987" w:type="dxa"/>
          </w:tcPr>
          <w:p w14:paraId="39C2F412" w14:textId="77777777" w:rsidR="00DD62C3" w:rsidRDefault="00DD62C3" w:rsidP="00DD62C3">
            <w:pPr>
              <w:rPr>
                <w:bCs/>
                <w:sz w:val="20"/>
                <w:szCs w:val="20"/>
                <w:lang w:val="de-AT"/>
              </w:rPr>
            </w:pPr>
            <w:r w:rsidRPr="008C32DC">
              <w:rPr>
                <w:b/>
                <w:bCs/>
                <w:sz w:val="20"/>
                <w:szCs w:val="20"/>
                <w:lang w:val="en-US"/>
              </w:rPr>
              <w:t xml:space="preserve">Seminar </w:t>
            </w:r>
            <w:r w:rsidRPr="008C32DC">
              <w:rPr>
                <w:bCs/>
                <w:sz w:val="20"/>
                <w:szCs w:val="20"/>
                <w:lang w:val="de-AT"/>
              </w:rPr>
              <w:t>Scientific Translation is a subb</w:t>
            </w:r>
            <w:r>
              <w:rPr>
                <w:bCs/>
                <w:sz w:val="20"/>
                <w:szCs w:val="20"/>
                <w:lang w:val="de-AT"/>
              </w:rPr>
              <w:t>ranch of Technical Translation.</w:t>
            </w:r>
          </w:p>
          <w:p w14:paraId="563DC6AF" w14:textId="7A37624C" w:rsidR="00DD62C3" w:rsidRPr="008C32DC" w:rsidRDefault="00DD62C3" w:rsidP="00DD62C3">
            <w:pPr>
              <w:rPr>
                <w:bCs/>
                <w:sz w:val="20"/>
                <w:szCs w:val="20"/>
                <w:lang w:val="de-AT"/>
              </w:rPr>
            </w:pPr>
            <w:r w:rsidRPr="008C32DC">
              <w:rPr>
                <w:bCs/>
                <w:sz w:val="20"/>
                <w:szCs w:val="20"/>
                <w:lang w:val="de-AT"/>
              </w:rPr>
              <w:t xml:space="preserve"> Revision of Grammar. Sequence of Tenses and Word Order in Indirect Speech.</w:t>
            </w:r>
          </w:p>
          <w:p w14:paraId="1AFC18DE" w14:textId="044327BF" w:rsidR="00DD62C3" w:rsidRPr="008C32DC" w:rsidRDefault="00DD62C3" w:rsidP="00DD62C3">
            <w:pPr>
              <w:rPr>
                <w:bCs/>
                <w:sz w:val="20"/>
                <w:szCs w:val="20"/>
                <w:lang w:val="de-AT"/>
              </w:rPr>
            </w:pPr>
            <w:r w:rsidRPr="008C32DC">
              <w:rPr>
                <w:bCs/>
                <w:sz w:val="20"/>
                <w:szCs w:val="20"/>
                <w:lang w:val="de-AT"/>
              </w:rPr>
              <w:t>Dwell upon the current situation in Kazakhstan.</w:t>
            </w:r>
          </w:p>
          <w:p w14:paraId="51675C18" w14:textId="5D16F174" w:rsidR="00DD62C3" w:rsidRPr="008C32DC" w:rsidRDefault="00DD62C3" w:rsidP="00DD62C3">
            <w:pPr>
              <w:tabs>
                <w:tab w:val="left" w:pos="1276"/>
              </w:tabs>
              <w:rPr>
                <w:b/>
                <w:bCs/>
                <w:sz w:val="20"/>
                <w:szCs w:val="20"/>
                <w:lang w:val="en-US"/>
              </w:rPr>
            </w:pPr>
            <w:r w:rsidRPr="008C32DC">
              <w:rPr>
                <w:bCs/>
                <w:sz w:val="20"/>
                <w:szCs w:val="20"/>
                <w:lang w:val="de-AT"/>
              </w:rPr>
              <w:t>Test translation of an academic article.</w:t>
            </w:r>
          </w:p>
        </w:tc>
        <w:tc>
          <w:tcPr>
            <w:tcW w:w="928" w:type="dxa"/>
          </w:tcPr>
          <w:p w14:paraId="0544F318" w14:textId="0ED3F7C9" w:rsidR="00DD62C3" w:rsidRPr="00DD62C3" w:rsidRDefault="00DD62C3" w:rsidP="00DD62C3">
            <w:pPr>
              <w:tabs>
                <w:tab w:val="left" w:pos="1276"/>
              </w:tabs>
              <w:jc w:val="center"/>
              <w:rPr>
                <w:sz w:val="20"/>
                <w:szCs w:val="20"/>
                <w:lang w:val="en-US"/>
              </w:rPr>
            </w:pPr>
            <w:r>
              <w:rPr>
                <w:sz w:val="20"/>
                <w:szCs w:val="20"/>
              </w:rPr>
              <w:t xml:space="preserve">    2</w:t>
            </w:r>
          </w:p>
        </w:tc>
        <w:tc>
          <w:tcPr>
            <w:tcW w:w="726" w:type="dxa"/>
          </w:tcPr>
          <w:p w14:paraId="412E8230" w14:textId="74D598BB" w:rsidR="00DD62C3" w:rsidRPr="008C32DC" w:rsidRDefault="00DD62C3" w:rsidP="00DD62C3">
            <w:pPr>
              <w:tabs>
                <w:tab w:val="left" w:pos="1276"/>
              </w:tabs>
              <w:jc w:val="center"/>
              <w:rPr>
                <w:sz w:val="20"/>
                <w:szCs w:val="20"/>
              </w:rPr>
            </w:pPr>
            <w:r>
              <w:rPr>
                <w:sz w:val="20"/>
                <w:szCs w:val="20"/>
              </w:rPr>
              <w:t>4</w:t>
            </w:r>
          </w:p>
        </w:tc>
      </w:tr>
      <w:tr w:rsidR="00DD62C3" w:rsidRPr="008C32DC" w14:paraId="2AB39796" w14:textId="77777777" w:rsidTr="00D25C7B">
        <w:tc>
          <w:tcPr>
            <w:tcW w:w="868" w:type="dxa"/>
            <w:vMerge/>
          </w:tcPr>
          <w:p w14:paraId="399E4C95" w14:textId="77777777" w:rsidR="00DD62C3" w:rsidRPr="008C32DC" w:rsidRDefault="00DD62C3" w:rsidP="00DD62C3">
            <w:pPr>
              <w:tabs>
                <w:tab w:val="left" w:pos="1276"/>
              </w:tabs>
              <w:jc w:val="center"/>
              <w:rPr>
                <w:b/>
                <w:bCs/>
                <w:sz w:val="20"/>
                <w:szCs w:val="20"/>
              </w:rPr>
            </w:pPr>
          </w:p>
        </w:tc>
        <w:tc>
          <w:tcPr>
            <w:tcW w:w="7987" w:type="dxa"/>
          </w:tcPr>
          <w:p w14:paraId="08ECB60A" w14:textId="55D8BA6B" w:rsidR="00DD62C3" w:rsidRPr="008C32DC" w:rsidRDefault="00DD62C3" w:rsidP="00DD62C3">
            <w:pPr>
              <w:tabs>
                <w:tab w:val="left" w:pos="1276"/>
              </w:tabs>
              <w:rPr>
                <w:b/>
                <w:sz w:val="20"/>
                <w:szCs w:val="20"/>
              </w:rPr>
            </w:pPr>
            <w:r w:rsidRPr="008C32DC">
              <w:rPr>
                <w:b/>
                <w:sz w:val="20"/>
                <w:szCs w:val="20"/>
                <w:lang w:val="en-US"/>
              </w:rPr>
              <w:t>IWST</w:t>
            </w:r>
            <w:r w:rsidRPr="008C32DC">
              <w:rPr>
                <w:b/>
                <w:sz w:val="20"/>
                <w:szCs w:val="20"/>
                <w:lang w:val="kk-KZ"/>
              </w:rPr>
              <w:t xml:space="preserve"> </w:t>
            </w:r>
            <w:r>
              <w:rPr>
                <w:b/>
                <w:sz w:val="20"/>
                <w:szCs w:val="20"/>
                <w:lang w:val="kk-KZ"/>
              </w:rPr>
              <w:t>5</w:t>
            </w:r>
            <w:r w:rsidRPr="008C32DC">
              <w:rPr>
                <w:b/>
                <w:sz w:val="20"/>
                <w:szCs w:val="20"/>
              </w:rPr>
              <w:t xml:space="preserve">. </w:t>
            </w:r>
            <w:r w:rsidRPr="008C32DC">
              <w:rPr>
                <w:b/>
                <w:color w:val="222222"/>
                <w:sz w:val="20"/>
                <w:szCs w:val="20"/>
              </w:rPr>
              <w:t>Colloquium: week 1-10</w:t>
            </w:r>
          </w:p>
        </w:tc>
        <w:tc>
          <w:tcPr>
            <w:tcW w:w="928" w:type="dxa"/>
          </w:tcPr>
          <w:p w14:paraId="7C10632A" w14:textId="51B8283E" w:rsidR="00DD62C3" w:rsidRPr="008C32DC" w:rsidRDefault="00DD62C3" w:rsidP="00DD62C3">
            <w:pPr>
              <w:tabs>
                <w:tab w:val="left" w:pos="1276"/>
              </w:tabs>
              <w:jc w:val="center"/>
              <w:rPr>
                <w:sz w:val="20"/>
                <w:szCs w:val="20"/>
              </w:rPr>
            </w:pPr>
            <w:r w:rsidRPr="008C32DC">
              <w:rPr>
                <w:sz w:val="20"/>
                <w:szCs w:val="20"/>
              </w:rPr>
              <w:t>1</w:t>
            </w:r>
          </w:p>
        </w:tc>
        <w:tc>
          <w:tcPr>
            <w:tcW w:w="726" w:type="dxa"/>
          </w:tcPr>
          <w:p w14:paraId="1BB931AE" w14:textId="02AFB4F5" w:rsidR="00DD62C3" w:rsidRPr="008C32DC" w:rsidRDefault="00DD62C3" w:rsidP="00DD62C3">
            <w:pPr>
              <w:tabs>
                <w:tab w:val="left" w:pos="1276"/>
              </w:tabs>
              <w:jc w:val="center"/>
              <w:rPr>
                <w:sz w:val="20"/>
                <w:szCs w:val="20"/>
              </w:rPr>
            </w:pPr>
          </w:p>
        </w:tc>
      </w:tr>
      <w:tr w:rsidR="00291903" w:rsidRPr="008C32DC" w14:paraId="319702A2" w14:textId="77777777" w:rsidTr="00D25C7B">
        <w:tc>
          <w:tcPr>
            <w:tcW w:w="868" w:type="dxa"/>
          </w:tcPr>
          <w:p w14:paraId="1DEE55B3" w14:textId="77777777" w:rsidR="00291903" w:rsidRPr="008C32DC" w:rsidRDefault="00291903" w:rsidP="00291903">
            <w:pPr>
              <w:tabs>
                <w:tab w:val="left" w:pos="1276"/>
              </w:tabs>
              <w:jc w:val="center"/>
              <w:rPr>
                <w:b/>
                <w:bCs/>
                <w:sz w:val="20"/>
                <w:szCs w:val="20"/>
              </w:rPr>
            </w:pPr>
          </w:p>
        </w:tc>
        <w:tc>
          <w:tcPr>
            <w:tcW w:w="7987" w:type="dxa"/>
          </w:tcPr>
          <w:p w14:paraId="5B5A651B" w14:textId="657C9F0A" w:rsidR="00291903" w:rsidRPr="008C32DC" w:rsidRDefault="00291903" w:rsidP="00291903">
            <w:pPr>
              <w:tabs>
                <w:tab w:val="left" w:pos="1276"/>
              </w:tabs>
              <w:rPr>
                <w:b/>
                <w:sz w:val="20"/>
                <w:szCs w:val="20"/>
                <w:lang w:val="en-US"/>
              </w:rPr>
            </w:pPr>
            <w:r w:rsidRPr="008C32DC">
              <w:rPr>
                <w:b/>
                <w:bCs/>
                <w:sz w:val="20"/>
                <w:szCs w:val="20"/>
                <w:lang w:val="en-US" w:eastAsia="ar-SA"/>
              </w:rPr>
              <w:t>IWS</w:t>
            </w:r>
            <w:r w:rsidRPr="008C32DC">
              <w:rPr>
                <w:b/>
                <w:bCs/>
                <w:sz w:val="20"/>
                <w:szCs w:val="20"/>
                <w:lang w:val="en-US"/>
              </w:rPr>
              <w:t xml:space="preserve"> 3</w:t>
            </w:r>
            <w:r w:rsidRPr="008C32DC">
              <w:rPr>
                <w:sz w:val="20"/>
                <w:szCs w:val="20"/>
                <w:lang w:val="en-US"/>
              </w:rPr>
              <w:t xml:space="preserve"> Presentation “</w:t>
            </w:r>
            <w:r w:rsidRPr="008C32DC">
              <w:rPr>
                <w:bCs/>
                <w:sz w:val="20"/>
                <w:szCs w:val="20"/>
                <w:lang w:val="en-US"/>
              </w:rPr>
              <w:t>Translation of headlines and introduction of news”</w:t>
            </w:r>
          </w:p>
        </w:tc>
        <w:tc>
          <w:tcPr>
            <w:tcW w:w="928" w:type="dxa"/>
          </w:tcPr>
          <w:p w14:paraId="35E595AD" w14:textId="78EE386B" w:rsidR="00291903" w:rsidRPr="008C32DC" w:rsidRDefault="00291903" w:rsidP="00291903">
            <w:pPr>
              <w:tabs>
                <w:tab w:val="left" w:pos="1276"/>
              </w:tabs>
              <w:jc w:val="center"/>
              <w:rPr>
                <w:sz w:val="20"/>
                <w:szCs w:val="20"/>
              </w:rPr>
            </w:pPr>
            <w:r w:rsidRPr="008C32DC">
              <w:rPr>
                <w:sz w:val="20"/>
                <w:szCs w:val="20"/>
              </w:rPr>
              <w:t>24</w:t>
            </w:r>
          </w:p>
        </w:tc>
        <w:tc>
          <w:tcPr>
            <w:tcW w:w="726" w:type="dxa"/>
          </w:tcPr>
          <w:p w14:paraId="43ABD1A8" w14:textId="65F74F63" w:rsidR="00291903" w:rsidRPr="008C32DC" w:rsidRDefault="00291903" w:rsidP="00291903">
            <w:pPr>
              <w:tabs>
                <w:tab w:val="left" w:pos="1276"/>
              </w:tabs>
              <w:jc w:val="center"/>
              <w:rPr>
                <w:sz w:val="20"/>
                <w:szCs w:val="20"/>
              </w:rPr>
            </w:pPr>
            <w:r>
              <w:rPr>
                <w:sz w:val="20"/>
                <w:szCs w:val="20"/>
              </w:rPr>
              <w:t>22</w:t>
            </w:r>
          </w:p>
        </w:tc>
      </w:tr>
      <w:tr w:rsidR="00291903" w:rsidRPr="008C32DC" w14:paraId="2E8032EE" w14:textId="77777777" w:rsidTr="00D25C7B">
        <w:tc>
          <w:tcPr>
            <w:tcW w:w="868" w:type="dxa"/>
            <w:vMerge w:val="restart"/>
          </w:tcPr>
          <w:p w14:paraId="0B2722F7" w14:textId="77777777" w:rsidR="00291903" w:rsidRPr="008C32DC" w:rsidRDefault="00291903" w:rsidP="00291903">
            <w:pPr>
              <w:tabs>
                <w:tab w:val="left" w:pos="1276"/>
              </w:tabs>
              <w:jc w:val="center"/>
              <w:rPr>
                <w:b/>
                <w:bCs/>
                <w:sz w:val="20"/>
                <w:szCs w:val="20"/>
              </w:rPr>
            </w:pPr>
            <w:r w:rsidRPr="008C32DC">
              <w:rPr>
                <w:b/>
                <w:bCs/>
                <w:sz w:val="20"/>
                <w:szCs w:val="20"/>
              </w:rPr>
              <w:t>12</w:t>
            </w:r>
          </w:p>
        </w:tc>
        <w:tc>
          <w:tcPr>
            <w:tcW w:w="7987" w:type="dxa"/>
          </w:tcPr>
          <w:p w14:paraId="77752540" w14:textId="5F5F86D3" w:rsidR="00291903" w:rsidRPr="00CF6315" w:rsidRDefault="00291903" w:rsidP="00291903">
            <w:pPr>
              <w:rPr>
                <w:b/>
                <w:bCs/>
                <w:sz w:val="20"/>
                <w:szCs w:val="20"/>
                <w:lang w:val="en-US"/>
              </w:rPr>
            </w:pPr>
            <w:r w:rsidRPr="00DD62C3">
              <w:rPr>
                <w:b/>
                <w:bCs/>
                <w:sz w:val="20"/>
                <w:szCs w:val="20"/>
                <w:lang w:val="en-US"/>
              </w:rPr>
              <w:t xml:space="preserve">Lecture </w:t>
            </w:r>
            <w:r w:rsidRPr="008C32DC">
              <w:rPr>
                <w:bCs/>
                <w:sz w:val="20"/>
                <w:szCs w:val="20"/>
                <w:lang w:val="en-US"/>
              </w:rPr>
              <w:t xml:space="preserve">Translation of scientific papers </w:t>
            </w:r>
          </w:p>
        </w:tc>
        <w:tc>
          <w:tcPr>
            <w:tcW w:w="928" w:type="dxa"/>
          </w:tcPr>
          <w:p w14:paraId="6422F453" w14:textId="3643CAF9" w:rsidR="00291903" w:rsidRPr="008C32DC" w:rsidRDefault="00291903" w:rsidP="00291903">
            <w:pPr>
              <w:tabs>
                <w:tab w:val="left" w:pos="1276"/>
              </w:tabs>
              <w:jc w:val="center"/>
              <w:rPr>
                <w:sz w:val="20"/>
                <w:szCs w:val="20"/>
                <w:lang w:val="en-US"/>
              </w:rPr>
            </w:pPr>
            <w:r>
              <w:rPr>
                <w:sz w:val="20"/>
                <w:szCs w:val="20"/>
              </w:rPr>
              <w:t xml:space="preserve">     2</w:t>
            </w:r>
          </w:p>
        </w:tc>
        <w:tc>
          <w:tcPr>
            <w:tcW w:w="726" w:type="dxa"/>
          </w:tcPr>
          <w:p w14:paraId="2C03F2A3" w14:textId="61CE7E35" w:rsidR="00291903" w:rsidRPr="008C32DC" w:rsidRDefault="00291903" w:rsidP="00291903">
            <w:pPr>
              <w:tabs>
                <w:tab w:val="left" w:pos="1276"/>
              </w:tabs>
              <w:jc w:val="center"/>
              <w:rPr>
                <w:sz w:val="20"/>
                <w:szCs w:val="20"/>
              </w:rPr>
            </w:pPr>
            <w:r>
              <w:rPr>
                <w:sz w:val="20"/>
                <w:szCs w:val="20"/>
              </w:rPr>
              <w:t>4</w:t>
            </w:r>
          </w:p>
        </w:tc>
      </w:tr>
      <w:tr w:rsidR="00291903" w:rsidRPr="008C32DC" w14:paraId="109AB267" w14:textId="77777777" w:rsidTr="00D25C7B">
        <w:tc>
          <w:tcPr>
            <w:tcW w:w="868" w:type="dxa"/>
            <w:vMerge/>
          </w:tcPr>
          <w:p w14:paraId="3CE62570" w14:textId="77777777" w:rsidR="00291903" w:rsidRPr="008C32DC" w:rsidRDefault="00291903" w:rsidP="00291903">
            <w:pPr>
              <w:tabs>
                <w:tab w:val="left" w:pos="1276"/>
              </w:tabs>
              <w:jc w:val="center"/>
              <w:rPr>
                <w:b/>
                <w:bCs/>
                <w:sz w:val="20"/>
                <w:szCs w:val="20"/>
              </w:rPr>
            </w:pPr>
          </w:p>
        </w:tc>
        <w:tc>
          <w:tcPr>
            <w:tcW w:w="7987" w:type="dxa"/>
          </w:tcPr>
          <w:p w14:paraId="136E78B4" w14:textId="7365A31D" w:rsidR="00291903" w:rsidRPr="008C32DC" w:rsidRDefault="00291903" w:rsidP="00291903">
            <w:pPr>
              <w:rPr>
                <w:bCs/>
                <w:sz w:val="20"/>
                <w:szCs w:val="20"/>
                <w:shd w:val="clear" w:color="auto" w:fill="FFFFFF"/>
                <w:lang w:val="en-US"/>
              </w:rPr>
            </w:pPr>
            <w:r>
              <w:rPr>
                <w:b/>
                <w:bCs/>
                <w:sz w:val="20"/>
                <w:szCs w:val="20"/>
                <w:lang w:val="en-US"/>
              </w:rPr>
              <w:t xml:space="preserve">Seminar </w:t>
            </w:r>
            <w:r w:rsidRPr="008C32DC">
              <w:rPr>
                <w:bCs/>
                <w:sz w:val="20"/>
                <w:szCs w:val="20"/>
                <w:shd w:val="clear" w:color="auto" w:fill="FFFFFF"/>
                <w:lang w:val="en-US"/>
              </w:rPr>
              <w:t>The Role of Quality Assurance process in Translation.</w:t>
            </w:r>
          </w:p>
          <w:p w14:paraId="10194671" w14:textId="3C5F01FD" w:rsidR="00291903" w:rsidRPr="008C32DC" w:rsidRDefault="00291903" w:rsidP="00291903">
            <w:pPr>
              <w:rPr>
                <w:bCs/>
                <w:sz w:val="20"/>
                <w:szCs w:val="20"/>
                <w:shd w:val="clear" w:color="auto" w:fill="FFFFFF"/>
                <w:lang w:val="en-US"/>
              </w:rPr>
            </w:pPr>
            <w:r w:rsidRPr="008C32DC">
              <w:rPr>
                <w:bCs/>
                <w:sz w:val="20"/>
                <w:szCs w:val="20"/>
                <w:shd w:val="clear" w:color="auto" w:fill="FFFFFF"/>
                <w:lang w:val="en-US"/>
              </w:rPr>
              <w:t xml:space="preserve"> Revision of Grammar. The equivalents of Modal Verbs (should; ought to; have to; be to; need).</w:t>
            </w:r>
          </w:p>
          <w:p w14:paraId="6437127A" w14:textId="461D745D" w:rsidR="00291903" w:rsidRPr="008C32DC" w:rsidRDefault="00291903" w:rsidP="00291903">
            <w:pPr>
              <w:rPr>
                <w:bCs/>
                <w:sz w:val="20"/>
                <w:szCs w:val="20"/>
                <w:shd w:val="clear" w:color="auto" w:fill="FFFFFF"/>
                <w:lang w:val="en-US"/>
              </w:rPr>
            </w:pPr>
            <w:r w:rsidRPr="008C32DC">
              <w:rPr>
                <w:bCs/>
                <w:sz w:val="20"/>
                <w:szCs w:val="20"/>
                <w:shd w:val="clear" w:color="auto" w:fill="FFFFFF"/>
                <w:lang w:val="en-US"/>
              </w:rPr>
              <w:t>Analyzing of a Newspaper Article.</w:t>
            </w:r>
          </w:p>
        </w:tc>
        <w:tc>
          <w:tcPr>
            <w:tcW w:w="928" w:type="dxa"/>
          </w:tcPr>
          <w:p w14:paraId="2FCCB587" w14:textId="49CCA998"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5B5CC266" w14:textId="4B930D1A" w:rsidR="00291903" w:rsidRPr="008C32DC" w:rsidRDefault="00291903" w:rsidP="00291903">
            <w:pPr>
              <w:tabs>
                <w:tab w:val="left" w:pos="1276"/>
              </w:tabs>
              <w:jc w:val="center"/>
              <w:rPr>
                <w:sz w:val="20"/>
                <w:szCs w:val="20"/>
              </w:rPr>
            </w:pPr>
            <w:r>
              <w:rPr>
                <w:sz w:val="20"/>
                <w:szCs w:val="20"/>
              </w:rPr>
              <w:t>4</w:t>
            </w:r>
          </w:p>
        </w:tc>
      </w:tr>
      <w:tr w:rsidR="00291903" w:rsidRPr="008C32DC" w14:paraId="1CEAD0C6" w14:textId="77777777" w:rsidTr="00D25C7B">
        <w:tc>
          <w:tcPr>
            <w:tcW w:w="868" w:type="dxa"/>
            <w:vMerge w:val="restart"/>
          </w:tcPr>
          <w:p w14:paraId="3CE383D9" w14:textId="77777777" w:rsidR="00291903" w:rsidRPr="008C32DC" w:rsidRDefault="00291903" w:rsidP="00291903">
            <w:pPr>
              <w:tabs>
                <w:tab w:val="left" w:pos="1276"/>
              </w:tabs>
              <w:jc w:val="center"/>
              <w:rPr>
                <w:b/>
                <w:bCs/>
                <w:sz w:val="20"/>
                <w:szCs w:val="20"/>
              </w:rPr>
            </w:pPr>
            <w:r w:rsidRPr="008C32DC">
              <w:rPr>
                <w:b/>
                <w:bCs/>
                <w:sz w:val="20"/>
                <w:szCs w:val="20"/>
              </w:rPr>
              <w:t>13</w:t>
            </w:r>
          </w:p>
        </w:tc>
        <w:tc>
          <w:tcPr>
            <w:tcW w:w="7987" w:type="dxa"/>
          </w:tcPr>
          <w:p w14:paraId="7F45FEE2" w14:textId="1B075EC0" w:rsidR="00291903" w:rsidRPr="008C32DC" w:rsidRDefault="00291903" w:rsidP="00291903">
            <w:pPr>
              <w:tabs>
                <w:tab w:val="left" w:pos="1276"/>
              </w:tabs>
              <w:rPr>
                <w:b/>
                <w:bCs/>
                <w:sz w:val="20"/>
                <w:szCs w:val="20"/>
                <w:lang w:val="en-US"/>
              </w:rPr>
            </w:pPr>
            <w:r w:rsidRPr="00DD62C3">
              <w:rPr>
                <w:b/>
                <w:bCs/>
                <w:sz w:val="20"/>
                <w:szCs w:val="20"/>
                <w:lang w:val="en-US"/>
              </w:rPr>
              <w:t>Lecture</w:t>
            </w:r>
            <w:r>
              <w:rPr>
                <w:bCs/>
                <w:sz w:val="20"/>
                <w:szCs w:val="20"/>
                <w:lang w:val="en-US"/>
              </w:rPr>
              <w:t xml:space="preserve"> </w:t>
            </w:r>
            <w:r w:rsidRPr="008C32DC">
              <w:rPr>
                <w:bCs/>
                <w:sz w:val="20"/>
                <w:szCs w:val="20"/>
                <w:lang w:val="en-US"/>
              </w:rPr>
              <w:t xml:space="preserve">Cultural specificity in scientific articles </w:t>
            </w:r>
          </w:p>
        </w:tc>
        <w:tc>
          <w:tcPr>
            <w:tcW w:w="928" w:type="dxa"/>
          </w:tcPr>
          <w:p w14:paraId="3B502940" w14:textId="06480AF8"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0D4B4D8D" w14:textId="14D9900F" w:rsidR="00291903" w:rsidRPr="008C32DC" w:rsidRDefault="00291903" w:rsidP="00291903">
            <w:pPr>
              <w:tabs>
                <w:tab w:val="left" w:pos="1276"/>
              </w:tabs>
              <w:jc w:val="center"/>
              <w:rPr>
                <w:sz w:val="20"/>
                <w:szCs w:val="20"/>
              </w:rPr>
            </w:pPr>
            <w:r>
              <w:rPr>
                <w:sz w:val="20"/>
                <w:szCs w:val="20"/>
              </w:rPr>
              <w:t>4</w:t>
            </w:r>
          </w:p>
        </w:tc>
      </w:tr>
      <w:tr w:rsidR="00291903" w:rsidRPr="008C32DC" w14:paraId="30C624F0" w14:textId="77777777" w:rsidTr="00D25C7B">
        <w:tc>
          <w:tcPr>
            <w:tcW w:w="868" w:type="dxa"/>
            <w:vMerge/>
          </w:tcPr>
          <w:p w14:paraId="3B026328" w14:textId="77777777" w:rsidR="00291903" w:rsidRPr="008C32DC" w:rsidRDefault="00291903" w:rsidP="00291903">
            <w:pPr>
              <w:tabs>
                <w:tab w:val="left" w:pos="1276"/>
              </w:tabs>
              <w:jc w:val="center"/>
              <w:rPr>
                <w:b/>
                <w:bCs/>
                <w:sz w:val="20"/>
                <w:szCs w:val="20"/>
              </w:rPr>
            </w:pPr>
          </w:p>
        </w:tc>
        <w:tc>
          <w:tcPr>
            <w:tcW w:w="7987" w:type="dxa"/>
          </w:tcPr>
          <w:p w14:paraId="405C2765" w14:textId="7D01B622" w:rsidR="00291903" w:rsidRPr="008C32DC" w:rsidRDefault="00291903" w:rsidP="00291903">
            <w:pPr>
              <w:rPr>
                <w:bCs/>
                <w:sz w:val="20"/>
                <w:szCs w:val="20"/>
                <w:shd w:val="clear" w:color="auto" w:fill="FFFFFF"/>
                <w:lang w:val="de-DE"/>
              </w:rPr>
            </w:pPr>
            <w:r w:rsidRPr="008C32DC">
              <w:rPr>
                <w:b/>
                <w:bCs/>
                <w:sz w:val="20"/>
                <w:szCs w:val="20"/>
                <w:lang w:val="en-US"/>
              </w:rPr>
              <w:t xml:space="preserve">Seminar </w:t>
            </w:r>
            <w:r w:rsidRPr="008C32DC">
              <w:rPr>
                <w:bCs/>
                <w:sz w:val="20"/>
                <w:szCs w:val="20"/>
                <w:shd w:val="clear" w:color="auto" w:fill="FFFFFF"/>
                <w:lang w:val="de-DE"/>
              </w:rPr>
              <w:t>Scientific Translation and Globalization. Memorizing of specific terms of Scientific Texts.</w:t>
            </w:r>
          </w:p>
          <w:p w14:paraId="2A6021B0" w14:textId="613F24D5" w:rsidR="00291903" w:rsidRPr="008C32DC" w:rsidRDefault="00291903" w:rsidP="00291903">
            <w:pPr>
              <w:rPr>
                <w:bCs/>
                <w:sz w:val="20"/>
                <w:szCs w:val="20"/>
                <w:shd w:val="clear" w:color="auto" w:fill="FFFFFF"/>
                <w:lang w:val="de-DE"/>
              </w:rPr>
            </w:pPr>
            <w:r w:rsidRPr="008C32DC">
              <w:rPr>
                <w:bCs/>
                <w:sz w:val="20"/>
                <w:szCs w:val="20"/>
                <w:shd w:val="clear" w:color="auto" w:fill="FFFFFF"/>
                <w:lang w:val="de-DE"/>
              </w:rPr>
              <w:t>Grammar. Grammatical changes of Tenses in the process of transformation of Direct Speech into Indirect.</w:t>
            </w:r>
          </w:p>
          <w:p w14:paraId="65A2D6F0" w14:textId="75D05DFE" w:rsidR="00291903" w:rsidRPr="008C32DC" w:rsidRDefault="00291903" w:rsidP="00291903">
            <w:pPr>
              <w:rPr>
                <w:bCs/>
                <w:sz w:val="20"/>
                <w:szCs w:val="20"/>
                <w:shd w:val="clear" w:color="auto" w:fill="FFFFFF"/>
                <w:lang w:val="de-DE"/>
              </w:rPr>
            </w:pPr>
            <w:r w:rsidRPr="008C32DC">
              <w:rPr>
                <w:bCs/>
                <w:sz w:val="20"/>
                <w:szCs w:val="20"/>
                <w:shd w:val="clear" w:color="auto" w:fill="FFFFFF"/>
                <w:lang w:val="de-DE"/>
              </w:rPr>
              <w:t xml:space="preserve"> Analyzing of a Newspaper Article.</w:t>
            </w:r>
          </w:p>
        </w:tc>
        <w:tc>
          <w:tcPr>
            <w:tcW w:w="928" w:type="dxa"/>
          </w:tcPr>
          <w:p w14:paraId="331C941F" w14:textId="79783942"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6A6B486B" w14:textId="14398075" w:rsidR="00291903" w:rsidRPr="008C32DC" w:rsidRDefault="00291903" w:rsidP="00291903">
            <w:pPr>
              <w:tabs>
                <w:tab w:val="left" w:pos="1276"/>
              </w:tabs>
              <w:jc w:val="center"/>
              <w:rPr>
                <w:sz w:val="20"/>
                <w:szCs w:val="20"/>
              </w:rPr>
            </w:pPr>
            <w:r>
              <w:rPr>
                <w:sz w:val="20"/>
                <w:szCs w:val="20"/>
              </w:rPr>
              <w:t>4</w:t>
            </w:r>
          </w:p>
        </w:tc>
      </w:tr>
      <w:tr w:rsidR="00291903" w:rsidRPr="008C32DC" w14:paraId="61BDEE2B" w14:textId="77777777" w:rsidTr="00D25C7B">
        <w:tc>
          <w:tcPr>
            <w:tcW w:w="868" w:type="dxa"/>
            <w:vMerge/>
          </w:tcPr>
          <w:p w14:paraId="567FB8D3" w14:textId="77777777" w:rsidR="00291903" w:rsidRPr="008C32DC" w:rsidRDefault="00291903" w:rsidP="00291903">
            <w:pPr>
              <w:tabs>
                <w:tab w:val="left" w:pos="1276"/>
              </w:tabs>
              <w:jc w:val="center"/>
              <w:rPr>
                <w:b/>
                <w:bCs/>
                <w:sz w:val="20"/>
                <w:szCs w:val="20"/>
              </w:rPr>
            </w:pPr>
          </w:p>
        </w:tc>
        <w:tc>
          <w:tcPr>
            <w:tcW w:w="7987" w:type="dxa"/>
          </w:tcPr>
          <w:p w14:paraId="7CE25C67" w14:textId="6D6ED31F" w:rsidR="00291903" w:rsidRPr="008C32DC" w:rsidRDefault="00291903" w:rsidP="00291903">
            <w:pPr>
              <w:tabs>
                <w:tab w:val="left" w:pos="1276"/>
              </w:tabs>
              <w:rPr>
                <w:b/>
                <w:sz w:val="20"/>
                <w:szCs w:val="20"/>
              </w:rPr>
            </w:pPr>
            <w:r w:rsidRPr="008C32DC">
              <w:rPr>
                <w:b/>
                <w:sz w:val="20"/>
                <w:szCs w:val="20"/>
              </w:rPr>
              <w:t xml:space="preserve">IWST </w:t>
            </w:r>
            <w:r>
              <w:rPr>
                <w:b/>
                <w:sz w:val="20"/>
                <w:szCs w:val="20"/>
              </w:rPr>
              <w:t>6</w:t>
            </w:r>
            <w:r w:rsidRPr="008C32DC">
              <w:rPr>
                <w:b/>
                <w:sz w:val="20"/>
                <w:szCs w:val="20"/>
              </w:rPr>
              <w:t>. Consultation on the implementation</w:t>
            </w:r>
            <w:r w:rsidRPr="008C32DC">
              <w:rPr>
                <w:sz w:val="20"/>
                <w:szCs w:val="20"/>
              </w:rPr>
              <w:t xml:space="preserve"> </w:t>
            </w:r>
            <w:r w:rsidRPr="008C32DC">
              <w:rPr>
                <w:b/>
                <w:bCs/>
                <w:sz w:val="20"/>
                <w:szCs w:val="20"/>
              </w:rPr>
              <w:t>of IWS 4.</w:t>
            </w:r>
          </w:p>
        </w:tc>
        <w:tc>
          <w:tcPr>
            <w:tcW w:w="928" w:type="dxa"/>
          </w:tcPr>
          <w:p w14:paraId="12FFCEE3" w14:textId="20ECB428" w:rsidR="00291903" w:rsidRPr="008C32DC" w:rsidRDefault="00291903" w:rsidP="00291903">
            <w:pPr>
              <w:tabs>
                <w:tab w:val="left" w:pos="1276"/>
              </w:tabs>
              <w:jc w:val="center"/>
              <w:rPr>
                <w:sz w:val="20"/>
                <w:szCs w:val="20"/>
              </w:rPr>
            </w:pPr>
            <w:r w:rsidRPr="008C32DC">
              <w:rPr>
                <w:sz w:val="20"/>
                <w:szCs w:val="20"/>
              </w:rPr>
              <w:t>1</w:t>
            </w:r>
          </w:p>
        </w:tc>
        <w:tc>
          <w:tcPr>
            <w:tcW w:w="726" w:type="dxa"/>
          </w:tcPr>
          <w:p w14:paraId="7AB08A7E" w14:textId="77777777" w:rsidR="00291903" w:rsidRPr="008C32DC" w:rsidRDefault="00291903" w:rsidP="00291903">
            <w:pPr>
              <w:tabs>
                <w:tab w:val="left" w:pos="1276"/>
              </w:tabs>
              <w:jc w:val="center"/>
              <w:rPr>
                <w:sz w:val="20"/>
                <w:szCs w:val="20"/>
              </w:rPr>
            </w:pPr>
          </w:p>
        </w:tc>
      </w:tr>
      <w:tr w:rsidR="00291903" w:rsidRPr="008C32DC" w14:paraId="46DF2DAD" w14:textId="77777777" w:rsidTr="00D25C7B">
        <w:tc>
          <w:tcPr>
            <w:tcW w:w="868" w:type="dxa"/>
            <w:vMerge w:val="restart"/>
          </w:tcPr>
          <w:p w14:paraId="4E66E520" w14:textId="77777777" w:rsidR="00291903" w:rsidRPr="008C32DC" w:rsidRDefault="00291903" w:rsidP="00291903">
            <w:pPr>
              <w:tabs>
                <w:tab w:val="left" w:pos="1276"/>
              </w:tabs>
              <w:jc w:val="center"/>
              <w:rPr>
                <w:b/>
                <w:bCs/>
                <w:sz w:val="20"/>
                <w:szCs w:val="20"/>
              </w:rPr>
            </w:pPr>
            <w:r w:rsidRPr="008C32DC">
              <w:rPr>
                <w:b/>
                <w:bCs/>
                <w:sz w:val="20"/>
                <w:szCs w:val="20"/>
              </w:rPr>
              <w:lastRenderedPageBreak/>
              <w:t>14</w:t>
            </w:r>
          </w:p>
        </w:tc>
        <w:tc>
          <w:tcPr>
            <w:tcW w:w="7987" w:type="dxa"/>
          </w:tcPr>
          <w:p w14:paraId="5C70DFFA" w14:textId="56F3C4C7" w:rsidR="00291903" w:rsidRPr="008C32DC" w:rsidRDefault="00291903" w:rsidP="00291903">
            <w:pPr>
              <w:rPr>
                <w:b/>
                <w:bCs/>
                <w:sz w:val="20"/>
                <w:szCs w:val="20"/>
                <w:lang w:val="en-US"/>
              </w:rPr>
            </w:pPr>
            <w:r w:rsidRPr="00DD62C3">
              <w:rPr>
                <w:b/>
                <w:bCs/>
                <w:sz w:val="20"/>
                <w:szCs w:val="20"/>
                <w:lang w:val="en-US"/>
              </w:rPr>
              <w:t>Lecture</w:t>
            </w:r>
            <w:r>
              <w:rPr>
                <w:bCs/>
                <w:sz w:val="20"/>
                <w:szCs w:val="20"/>
                <w:lang w:val="en-US"/>
              </w:rPr>
              <w:t xml:space="preserve"> </w:t>
            </w:r>
            <w:r w:rsidRPr="008C32DC">
              <w:rPr>
                <w:bCs/>
                <w:sz w:val="20"/>
                <w:szCs w:val="20"/>
                <w:lang w:val="en-US"/>
              </w:rPr>
              <w:t xml:space="preserve">Developments affecting translation activities </w:t>
            </w:r>
          </w:p>
        </w:tc>
        <w:tc>
          <w:tcPr>
            <w:tcW w:w="928" w:type="dxa"/>
          </w:tcPr>
          <w:p w14:paraId="714D747A" w14:textId="0D3B6E52" w:rsidR="00291903" w:rsidRPr="008C32DC" w:rsidRDefault="00291903" w:rsidP="00291903">
            <w:pPr>
              <w:tabs>
                <w:tab w:val="left" w:pos="1276"/>
              </w:tabs>
              <w:jc w:val="center"/>
              <w:rPr>
                <w:sz w:val="20"/>
                <w:szCs w:val="20"/>
                <w:lang w:val="en-US"/>
              </w:rPr>
            </w:pPr>
            <w:r>
              <w:rPr>
                <w:sz w:val="20"/>
                <w:szCs w:val="20"/>
              </w:rPr>
              <w:t xml:space="preserve">     2</w:t>
            </w:r>
          </w:p>
        </w:tc>
        <w:tc>
          <w:tcPr>
            <w:tcW w:w="726" w:type="dxa"/>
          </w:tcPr>
          <w:p w14:paraId="437A536C" w14:textId="3C040A0B" w:rsidR="00291903" w:rsidRPr="008C32DC" w:rsidRDefault="00291903" w:rsidP="00291903">
            <w:pPr>
              <w:tabs>
                <w:tab w:val="left" w:pos="1276"/>
              </w:tabs>
              <w:jc w:val="center"/>
              <w:rPr>
                <w:sz w:val="20"/>
                <w:szCs w:val="20"/>
              </w:rPr>
            </w:pPr>
            <w:r>
              <w:rPr>
                <w:sz w:val="20"/>
                <w:szCs w:val="20"/>
              </w:rPr>
              <w:t>4</w:t>
            </w:r>
          </w:p>
        </w:tc>
      </w:tr>
      <w:tr w:rsidR="00291903" w:rsidRPr="008C32DC" w14:paraId="578F25B4" w14:textId="77777777" w:rsidTr="00D25C7B">
        <w:tc>
          <w:tcPr>
            <w:tcW w:w="868" w:type="dxa"/>
            <w:vMerge/>
          </w:tcPr>
          <w:p w14:paraId="49E79405" w14:textId="77777777" w:rsidR="00291903" w:rsidRPr="008C32DC" w:rsidRDefault="00291903" w:rsidP="00291903">
            <w:pPr>
              <w:tabs>
                <w:tab w:val="left" w:pos="1276"/>
              </w:tabs>
              <w:jc w:val="center"/>
              <w:rPr>
                <w:b/>
                <w:bCs/>
                <w:sz w:val="20"/>
                <w:szCs w:val="20"/>
              </w:rPr>
            </w:pPr>
          </w:p>
        </w:tc>
        <w:tc>
          <w:tcPr>
            <w:tcW w:w="7987" w:type="dxa"/>
          </w:tcPr>
          <w:p w14:paraId="2A6A1500" w14:textId="5DBD49B9" w:rsidR="00291903" w:rsidRPr="008C32DC" w:rsidRDefault="00291903" w:rsidP="00291903">
            <w:pPr>
              <w:rPr>
                <w:bCs/>
                <w:sz w:val="20"/>
                <w:szCs w:val="20"/>
                <w:lang w:val="de-DE"/>
              </w:rPr>
            </w:pPr>
            <w:r>
              <w:rPr>
                <w:b/>
                <w:bCs/>
                <w:sz w:val="20"/>
                <w:szCs w:val="20"/>
                <w:lang w:val="en-US"/>
              </w:rPr>
              <w:t xml:space="preserve">Seminar </w:t>
            </w:r>
            <w:r w:rsidRPr="008C32DC">
              <w:rPr>
                <w:bCs/>
                <w:sz w:val="20"/>
                <w:szCs w:val="20"/>
                <w:lang w:val="de-DE"/>
              </w:rPr>
              <w:t xml:space="preserve">The most common strategies in translating ST from the source language into the target language. </w:t>
            </w:r>
          </w:p>
          <w:p w14:paraId="42B47B24" w14:textId="3746355A" w:rsidR="00291903" w:rsidRPr="008C32DC" w:rsidRDefault="00291903" w:rsidP="00291903">
            <w:pPr>
              <w:rPr>
                <w:bCs/>
                <w:sz w:val="20"/>
                <w:szCs w:val="20"/>
                <w:lang w:val="de-DE"/>
              </w:rPr>
            </w:pPr>
            <w:r w:rsidRPr="008C32DC">
              <w:rPr>
                <w:bCs/>
                <w:sz w:val="20"/>
                <w:szCs w:val="20"/>
                <w:lang w:val="de-DE"/>
              </w:rPr>
              <w:t>Revision of main grammatical categories which cause certain difficulties in translation.</w:t>
            </w:r>
          </w:p>
          <w:p w14:paraId="17A4D6D9" w14:textId="7754E695" w:rsidR="00291903" w:rsidRDefault="00291903" w:rsidP="00291903">
            <w:pPr>
              <w:rPr>
                <w:bCs/>
                <w:sz w:val="20"/>
                <w:szCs w:val="20"/>
                <w:lang w:val="de-DE"/>
              </w:rPr>
            </w:pPr>
            <w:r w:rsidRPr="008C32DC">
              <w:rPr>
                <w:bCs/>
                <w:sz w:val="20"/>
                <w:szCs w:val="20"/>
                <w:lang w:val="de-DE"/>
              </w:rPr>
              <w:t xml:space="preserve">Express your own point of view on the issue: </w:t>
            </w:r>
            <w:r w:rsidRPr="00A12DF9">
              <w:rPr>
                <w:bCs/>
                <w:sz w:val="20"/>
                <w:szCs w:val="20"/>
                <w:lang w:val="de-DE"/>
              </w:rPr>
              <w:t xml:space="preserve">AI in Translation </w:t>
            </w:r>
          </w:p>
          <w:p w14:paraId="54264E12" w14:textId="77246DC2" w:rsidR="00291903" w:rsidRPr="008C32DC" w:rsidRDefault="00291903" w:rsidP="00291903">
            <w:pPr>
              <w:rPr>
                <w:bCs/>
                <w:sz w:val="20"/>
                <w:szCs w:val="20"/>
                <w:lang w:val="de-DE"/>
              </w:rPr>
            </w:pPr>
            <w:r w:rsidRPr="008C32DC">
              <w:rPr>
                <w:bCs/>
                <w:sz w:val="20"/>
                <w:szCs w:val="20"/>
                <w:lang w:val="de-DE"/>
              </w:rPr>
              <w:t>Test translation of one passage from an academic article.</w:t>
            </w:r>
          </w:p>
        </w:tc>
        <w:tc>
          <w:tcPr>
            <w:tcW w:w="928" w:type="dxa"/>
          </w:tcPr>
          <w:p w14:paraId="5C8DE29A" w14:textId="02022210"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4A3B1486" w14:textId="26E18007" w:rsidR="00291903" w:rsidRPr="008C32DC" w:rsidRDefault="00291903" w:rsidP="00291903">
            <w:pPr>
              <w:tabs>
                <w:tab w:val="left" w:pos="1276"/>
              </w:tabs>
              <w:jc w:val="center"/>
              <w:rPr>
                <w:sz w:val="20"/>
                <w:szCs w:val="20"/>
              </w:rPr>
            </w:pPr>
            <w:r>
              <w:rPr>
                <w:sz w:val="20"/>
                <w:szCs w:val="20"/>
              </w:rPr>
              <w:t>4</w:t>
            </w:r>
          </w:p>
        </w:tc>
      </w:tr>
      <w:tr w:rsidR="00291903" w:rsidRPr="008C32DC" w14:paraId="7832860F" w14:textId="77777777" w:rsidTr="00D25C7B">
        <w:tc>
          <w:tcPr>
            <w:tcW w:w="868" w:type="dxa"/>
            <w:vMerge w:val="restart"/>
          </w:tcPr>
          <w:p w14:paraId="0D01B8A4" w14:textId="77777777" w:rsidR="00291903" w:rsidRPr="008C32DC" w:rsidRDefault="00291903" w:rsidP="00291903">
            <w:pPr>
              <w:tabs>
                <w:tab w:val="left" w:pos="1276"/>
              </w:tabs>
              <w:jc w:val="center"/>
              <w:rPr>
                <w:b/>
                <w:sz w:val="20"/>
                <w:szCs w:val="20"/>
              </w:rPr>
            </w:pPr>
            <w:r w:rsidRPr="008C32DC">
              <w:rPr>
                <w:b/>
                <w:sz w:val="20"/>
                <w:szCs w:val="20"/>
              </w:rPr>
              <w:t>15</w:t>
            </w:r>
          </w:p>
        </w:tc>
        <w:tc>
          <w:tcPr>
            <w:tcW w:w="7987" w:type="dxa"/>
          </w:tcPr>
          <w:p w14:paraId="16151EC2" w14:textId="650F86A0" w:rsidR="00291903" w:rsidRPr="008C32DC" w:rsidRDefault="00291903" w:rsidP="00291903">
            <w:pPr>
              <w:tabs>
                <w:tab w:val="left" w:pos="1276"/>
              </w:tabs>
              <w:rPr>
                <w:b/>
                <w:bCs/>
                <w:sz w:val="20"/>
                <w:szCs w:val="20"/>
                <w:lang w:val="en-US"/>
              </w:rPr>
            </w:pPr>
            <w:r w:rsidRPr="00DD62C3">
              <w:rPr>
                <w:b/>
                <w:bCs/>
                <w:sz w:val="20"/>
                <w:szCs w:val="20"/>
                <w:lang w:val="en-US"/>
              </w:rPr>
              <w:t>Lecture</w:t>
            </w:r>
            <w:r>
              <w:rPr>
                <w:bCs/>
                <w:sz w:val="20"/>
                <w:szCs w:val="20"/>
                <w:lang w:val="en-US"/>
              </w:rPr>
              <w:t xml:space="preserve"> </w:t>
            </w:r>
            <w:r w:rsidRPr="008C32DC">
              <w:rPr>
                <w:bCs/>
                <w:sz w:val="20"/>
                <w:szCs w:val="20"/>
                <w:lang w:val="en-US"/>
              </w:rPr>
              <w:t xml:space="preserve">AI and translation </w:t>
            </w:r>
          </w:p>
        </w:tc>
        <w:tc>
          <w:tcPr>
            <w:tcW w:w="928" w:type="dxa"/>
          </w:tcPr>
          <w:p w14:paraId="4349AE46" w14:textId="1FC6FEAF"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7CAF9D4D" w14:textId="30254722" w:rsidR="00291903" w:rsidRPr="008C32DC" w:rsidRDefault="00291903" w:rsidP="00291903">
            <w:pPr>
              <w:tabs>
                <w:tab w:val="left" w:pos="1276"/>
              </w:tabs>
              <w:jc w:val="center"/>
              <w:rPr>
                <w:sz w:val="20"/>
                <w:szCs w:val="20"/>
              </w:rPr>
            </w:pPr>
            <w:r>
              <w:rPr>
                <w:sz w:val="20"/>
                <w:szCs w:val="20"/>
              </w:rPr>
              <w:t>4</w:t>
            </w:r>
          </w:p>
        </w:tc>
      </w:tr>
      <w:tr w:rsidR="00291903" w:rsidRPr="008C32DC" w14:paraId="022BD2AF" w14:textId="77777777" w:rsidTr="00D25C7B">
        <w:tc>
          <w:tcPr>
            <w:tcW w:w="868" w:type="dxa"/>
            <w:vMerge/>
          </w:tcPr>
          <w:p w14:paraId="47856818" w14:textId="77777777" w:rsidR="00291903" w:rsidRPr="008C32DC" w:rsidRDefault="00291903" w:rsidP="00291903">
            <w:pPr>
              <w:tabs>
                <w:tab w:val="left" w:pos="1276"/>
              </w:tabs>
              <w:jc w:val="center"/>
              <w:rPr>
                <w:b/>
                <w:sz w:val="20"/>
                <w:szCs w:val="20"/>
              </w:rPr>
            </w:pPr>
          </w:p>
        </w:tc>
        <w:tc>
          <w:tcPr>
            <w:tcW w:w="7987" w:type="dxa"/>
          </w:tcPr>
          <w:p w14:paraId="0BB9E2F9" w14:textId="03BE3D73" w:rsidR="00291903" w:rsidRPr="008C32DC" w:rsidRDefault="00291903" w:rsidP="00291903">
            <w:pPr>
              <w:rPr>
                <w:bCs/>
                <w:sz w:val="20"/>
                <w:szCs w:val="20"/>
                <w:lang w:val="de-DE"/>
              </w:rPr>
            </w:pPr>
            <w:r>
              <w:rPr>
                <w:b/>
                <w:bCs/>
                <w:sz w:val="20"/>
                <w:szCs w:val="20"/>
                <w:lang w:val="en-US"/>
              </w:rPr>
              <w:t xml:space="preserve">Seminar </w:t>
            </w:r>
            <w:r w:rsidRPr="008C32DC">
              <w:rPr>
                <w:bCs/>
                <w:sz w:val="20"/>
                <w:szCs w:val="20"/>
                <w:lang w:val="de-DE"/>
              </w:rPr>
              <w:t>Why is data sharing through translation gives great opportunities for future promotion of science.</w:t>
            </w:r>
          </w:p>
          <w:p w14:paraId="0C1AA0D3" w14:textId="77777777" w:rsidR="00291903" w:rsidRDefault="00291903" w:rsidP="00291903">
            <w:pPr>
              <w:rPr>
                <w:bCs/>
                <w:sz w:val="20"/>
                <w:szCs w:val="20"/>
                <w:lang w:val="de-DE"/>
              </w:rPr>
            </w:pPr>
            <w:r w:rsidRPr="008C32DC">
              <w:rPr>
                <w:bCs/>
                <w:sz w:val="20"/>
                <w:szCs w:val="20"/>
                <w:lang w:val="de-DE"/>
              </w:rPr>
              <w:t>Get ready to ha</w:t>
            </w:r>
            <w:r>
              <w:rPr>
                <w:bCs/>
                <w:sz w:val="20"/>
                <w:szCs w:val="20"/>
                <w:lang w:val="de-DE"/>
              </w:rPr>
              <w:t>ve Vocabulary and Grammar test.</w:t>
            </w:r>
          </w:p>
          <w:p w14:paraId="63F72C9F" w14:textId="4EFE47F0" w:rsidR="00291903" w:rsidRPr="008C32DC" w:rsidRDefault="00291903" w:rsidP="00291903">
            <w:pPr>
              <w:rPr>
                <w:bCs/>
                <w:sz w:val="20"/>
                <w:szCs w:val="20"/>
                <w:lang w:val="de-DE"/>
              </w:rPr>
            </w:pPr>
            <w:r w:rsidRPr="008C32DC">
              <w:rPr>
                <w:bCs/>
                <w:sz w:val="20"/>
                <w:szCs w:val="20"/>
                <w:lang w:val="de-DE"/>
              </w:rPr>
              <w:t xml:space="preserve"> Test Translation </w:t>
            </w:r>
          </w:p>
        </w:tc>
        <w:tc>
          <w:tcPr>
            <w:tcW w:w="928" w:type="dxa"/>
          </w:tcPr>
          <w:p w14:paraId="1C77A9AE" w14:textId="2126A8BD" w:rsidR="00291903" w:rsidRPr="008C32DC" w:rsidRDefault="00291903" w:rsidP="00291903">
            <w:pPr>
              <w:tabs>
                <w:tab w:val="left" w:pos="1276"/>
              </w:tabs>
              <w:jc w:val="center"/>
              <w:rPr>
                <w:sz w:val="20"/>
                <w:szCs w:val="20"/>
              </w:rPr>
            </w:pPr>
            <w:r>
              <w:rPr>
                <w:sz w:val="20"/>
                <w:szCs w:val="20"/>
              </w:rPr>
              <w:t xml:space="preserve">    2</w:t>
            </w:r>
          </w:p>
        </w:tc>
        <w:tc>
          <w:tcPr>
            <w:tcW w:w="726" w:type="dxa"/>
          </w:tcPr>
          <w:p w14:paraId="35B52A7D" w14:textId="632415C7" w:rsidR="00291903" w:rsidRPr="008C32DC" w:rsidRDefault="00291903" w:rsidP="00291903">
            <w:pPr>
              <w:tabs>
                <w:tab w:val="left" w:pos="1276"/>
              </w:tabs>
              <w:jc w:val="center"/>
              <w:rPr>
                <w:sz w:val="20"/>
                <w:szCs w:val="20"/>
              </w:rPr>
            </w:pPr>
            <w:r>
              <w:rPr>
                <w:sz w:val="20"/>
                <w:szCs w:val="20"/>
              </w:rPr>
              <w:t>4</w:t>
            </w:r>
          </w:p>
        </w:tc>
      </w:tr>
      <w:tr w:rsidR="00291903" w:rsidRPr="008C32DC" w14:paraId="569E5CDD" w14:textId="77777777" w:rsidTr="00D25C7B">
        <w:tc>
          <w:tcPr>
            <w:tcW w:w="868" w:type="dxa"/>
            <w:vMerge/>
          </w:tcPr>
          <w:p w14:paraId="623315CE" w14:textId="77777777" w:rsidR="00291903" w:rsidRPr="008C32DC" w:rsidRDefault="00291903" w:rsidP="00291903">
            <w:pPr>
              <w:tabs>
                <w:tab w:val="left" w:pos="1276"/>
              </w:tabs>
              <w:jc w:val="center"/>
              <w:rPr>
                <w:b/>
                <w:sz w:val="20"/>
                <w:szCs w:val="20"/>
              </w:rPr>
            </w:pPr>
          </w:p>
        </w:tc>
        <w:tc>
          <w:tcPr>
            <w:tcW w:w="7987" w:type="dxa"/>
          </w:tcPr>
          <w:p w14:paraId="5CD87A7E" w14:textId="1E681B44" w:rsidR="00291903" w:rsidRPr="008C32DC" w:rsidRDefault="00291903" w:rsidP="00291903">
            <w:pPr>
              <w:tabs>
                <w:tab w:val="left" w:pos="1276"/>
              </w:tabs>
              <w:rPr>
                <w:b/>
                <w:sz w:val="20"/>
                <w:szCs w:val="20"/>
              </w:rPr>
            </w:pPr>
            <w:r w:rsidRPr="008C32DC">
              <w:rPr>
                <w:b/>
                <w:sz w:val="20"/>
                <w:szCs w:val="20"/>
              </w:rPr>
              <w:t>IWS 4.</w:t>
            </w:r>
            <w:r w:rsidRPr="008C32DC">
              <w:rPr>
                <w:sz w:val="20"/>
                <w:szCs w:val="20"/>
              </w:rPr>
              <w:t xml:space="preserve"> </w:t>
            </w:r>
            <w:r w:rsidRPr="008C32DC">
              <w:rPr>
                <w:b/>
                <w:sz w:val="20"/>
                <w:szCs w:val="20"/>
              </w:rPr>
              <w:t>Conducting final term assessment</w:t>
            </w:r>
          </w:p>
        </w:tc>
        <w:tc>
          <w:tcPr>
            <w:tcW w:w="928" w:type="dxa"/>
          </w:tcPr>
          <w:p w14:paraId="77E01ADF" w14:textId="2D789C23" w:rsidR="00291903" w:rsidRPr="008C32DC" w:rsidRDefault="00291903" w:rsidP="00291903">
            <w:pPr>
              <w:tabs>
                <w:tab w:val="left" w:pos="1276"/>
              </w:tabs>
              <w:jc w:val="center"/>
              <w:rPr>
                <w:sz w:val="20"/>
                <w:szCs w:val="20"/>
              </w:rPr>
            </w:pPr>
            <w:r w:rsidRPr="008C32DC">
              <w:rPr>
                <w:sz w:val="20"/>
                <w:szCs w:val="20"/>
              </w:rPr>
              <w:t>25</w:t>
            </w:r>
          </w:p>
        </w:tc>
        <w:tc>
          <w:tcPr>
            <w:tcW w:w="726" w:type="dxa"/>
          </w:tcPr>
          <w:p w14:paraId="6B73DAD0" w14:textId="2D167204" w:rsidR="00291903" w:rsidRPr="008C32DC" w:rsidRDefault="00291903" w:rsidP="00291903">
            <w:pPr>
              <w:tabs>
                <w:tab w:val="left" w:pos="1276"/>
              </w:tabs>
              <w:jc w:val="center"/>
              <w:rPr>
                <w:sz w:val="20"/>
                <w:szCs w:val="20"/>
              </w:rPr>
            </w:pPr>
            <w:r>
              <w:rPr>
                <w:sz w:val="20"/>
                <w:szCs w:val="20"/>
              </w:rPr>
              <w:t>22</w:t>
            </w:r>
          </w:p>
        </w:tc>
      </w:tr>
      <w:tr w:rsidR="00291903" w:rsidRPr="008C32DC" w14:paraId="7BE267F2" w14:textId="77777777" w:rsidTr="00D25C7B">
        <w:tc>
          <w:tcPr>
            <w:tcW w:w="9783" w:type="dxa"/>
            <w:gridSpan w:val="3"/>
          </w:tcPr>
          <w:p w14:paraId="7FC4D7E2" w14:textId="05E2A673" w:rsidR="00291903" w:rsidRPr="008C32DC" w:rsidRDefault="00291903" w:rsidP="00291903">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291903" w:rsidRPr="008C32DC" w:rsidRDefault="00291903" w:rsidP="00291903">
            <w:pPr>
              <w:tabs>
                <w:tab w:val="left" w:pos="1276"/>
              </w:tabs>
              <w:jc w:val="center"/>
              <w:rPr>
                <w:b/>
                <w:sz w:val="20"/>
                <w:szCs w:val="20"/>
              </w:rPr>
            </w:pPr>
            <w:r w:rsidRPr="008C32DC">
              <w:rPr>
                <w:b/>
                <w:sz w:val="20"/>
                <w:szCs w:val="20"/>
              </w:rPr>
              <w:t>100</w:t>
            </w:r>
          </w:p>
        </w:tc>
      </w:tr>
      <w:tr w:rsidR="00291903" w:rsidRPr="008C32DC" w14:paraId="1035FFB7" w14:textId="77777777" w:rsidTr="00D25C7B">
        <w:tc>
          <w:tcPr>
            <w:tcW w:w="9783" w:type="dxa"/>
            <w:gridSpan w:val="3"/>
            <w:shd w:val="clear" w:color="auto" w:fill="FFFFFF" w:themeFill="background1"/>
          </w:tcPr>
          <w:p w14:paraId="4D0C3304" w14:textId="2DCAE1F7" w:rsidR="00291903" w:rsidRPr="008C32DC" w:rsidRDefault="00291903" w:rsidP="00291903">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291903" w:rsidRPr="008C32DC" w:rsidRDefault="00291903" w:rsidP="00291903">
            <w:pPr>
              <w:tabs>
                <w:tab w:val="left" w:pos="1276"/>
              </w:tabs>
              <w:jc w:val="center"/>
              <w:rPr>
                <w:b/>
                <w:sz w:val="20"/>
                <w:szCs w:val="20"/>
              </w:rPr>
            </w:pPr>
            <w:r w:rsidRPr="008C32DC">
              <w:rPr>
                <w:b/>
                <w:sz w:val="20"/>
                <w:szCs w:val="20"/>
              </w:rPr>
              <w:t>100</w:t>
            </w:r>
          </w:p>
        </w:tc>
      </w:tr>
      <w:tr w:rsidR="00291903" w:rsidRPr="008C32DC" w14:paraId="2C6BC3B7" w14:textId="77777777" w:rsidTr="00D25C7B">
        <w:tc>
          <w:tcPr>
            <w:tcW w:w="9783" w:type="dxa"/>
            <w:gridSpan w:val="3"/>
            <w:shd w:val="clear" w:color="auto" w:fill="FFFFFF" w:themeFill="background1"/>
          </w:tcPr>
          <w:p w14:paraId="2A32EB92" w14:textId="0CFEC480" w:rsidR="00291903" w:rsidRPr="008C32DC" w:rsidRDefault="00291903" w:rsidP="00291903">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291903" w:rsidRPr="008C32DC" w:rsidRDefault="00291903" w:rsidP="00291903">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1EDDE53F"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7209BD">
        <w:rPr>
          <w:b/>
          <w:sz w:val="22"/>
          <w:lang w:val="en-US"/>
        </w:rPr>
        <w:t>Sairambayeva</w:t>
      </w:r>
      <w:r>
        <w:rPr>
          <w:b/>
          <w:sz w:val="22"/>
          <w:lang w:val="en-US"/>
        </w:rPr>
        <w:t xml:space="preserve"> </w:t>
      </w:r>
      <w:r w:rsidR="007209BD">
        <w:rPr>
          <w:b/>
          <w:sz w:val="22"/>
          <w:lang w:val="en-US"/>
        </w:rPr>
        <w:t>Zh</w:t>
      </w:r>
      <w:r>
        <w:rPr>
          <w:b/>
          <w:sz w:val="22"/>
          <w:lang w:val="en-US"/>
        </w:rPr>
        <w:t>.</w:t>
      </w:r>
      <w:r w:rsidR="007209BD">
        <w:rPr>
          <w:b/>
          <w:sz w:val="22"/>
          <w:lang w:val="en-US"/>
        </w:rPr>
        <w:t>T</w:t>
      </w:r>
      <w:r>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78C97D3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7209BD">
        <w:rPr>
          <w:b/>
          <w:sz w:val="22"/>
          <w:lang w:val="en-US"/>
        </w:rPr>
        <w:t>Murzagaliyeva</w:t>
      </w:r>
      <w:r>
        <w:rPr>
          <w:b/>
          <w:sz w:val="22"/>
          <w:lang w:val="en-US"/>
        </w:rPr>
        <w:t xml:space="preserve"> </w:t>
      </w:r>
      <w:r w:rsidR="007209BD">
        <w:rPr>
          <w:b/>
          <w:sz w:val="22"/>
          <w:lang w:val="en-US"/>
        </w:rPr>
        <w:t>M</w:t>
      </w:r>
      <w:r>
        <w:rPr>
          <w:b/>
          <w:sz w:val="22"/>
          <w:lang w:val="en-US"/>
        </w:rPr>
        <w:t>.</w:t>
      </w:r>
      <w:r w:rsidR="007209BD">
        <w:rPr>
          <w:b/>
          <w:sz w:val="22"/>
          <w:lang w:val="en-US"/>
        </w:rPr>
        <w:t>K</w:t>
      </w:r>
      <w:r>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5DAA54F5" w:rsidR="00A2774D" w:rsidRPr="004711B5"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437243">
        <w:rPr>
          <w:b/>
          <w:sz w:val="22"/>
          <w:lang w:val="en-US"/>
        </w:rPr>
        <w:t>Smagulova        A.S.</w:t>
      </w:r>
    </w:p>
    <w:p w14:paraId="72307E9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00C8DC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E50349" w14:textId="68E3BE16"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4004FE0" w14:textId="1B04FDD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98B2D86" w14:textId="5B5E304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76F7314" w14:textId="199EAB3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71A6A56" w14:textId="4B6E68E4"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5BAD236" w14:textId="4B1F4439"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9891A0C" w14:textId="6BB901F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38C749C" w14:textId="2E625A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E356040" w14:textId="30BA22A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CF8135" w14:textId="069CBEBA"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64D8B69" w14:textId="27EA0A9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8A44B32" w14:textId="31E593E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F68F856" w14:textId="090BE425"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3C1E4F" w14:textId="25637F6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51AC5C3" w14:textId="1F21D10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5C2DA3" w14:textId="3E4FC65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578E8D3" w14:textId="5A88ABB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8313745" w14:textId="23222218"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6F82A5E4" w14:textId="02231E5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18504CB9" w14:textId="5B9C0982"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0C25A8D4" w14:textId="1BCA965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45F78DAF" w14:textId="45033DE1"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869A945" w14:textId="788F8F4F"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679C256" w14:textId="782121CC"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A1A9708" w14:textId="5920D490"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5B877D2A" w14:textId="77D9A0D3"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72FBC66B" w14:textId="3FF7FC2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791DCDB" w14:textId="21D2923B"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26409EA7" w14:textId="77777777" w:rsidR="00B85156" w:rsidRDefault="00B85156" w:rsidP="00A2774D">
      <w:pPr>
        <w:pStyle w:val="paragraph"/>
        <w:spacing w:before="0" w:beforeAutospacing="0" w:after="0" w:afterAutospacing="0"/>
        <w:jc w:val="center"/>
        <w:textAlignment w:val="baseline"/>
        <w:rPr>
          <w:rStyle w:val="normaltextrun"/>
          <w:b/>
          <w:bCs/>
          <w:sz w:val="20"/>
          <w:szCs w:val="20"/>
          <w:lang w:val="en-US"/>
        </w:rPr>
      </w:pPr>
    </w:p>
    <w:p w14:paraId="30F84CA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456B22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05CF990E" w14:textId="183C604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F463E76" w14:textId="24D71753" w:rsidR="003D481A" w:rsidRDefault="003D481A" w:rsidP="00A2774D">
      <w:pPr>
        <w:pStyle w:val="paragraph"/>
        <w:spacing w:before="0" w:beforeAutospacing="0" w:after="0" w:afterAutospacing="0"/>
        <w:jc w:val="center"/>
        <w:textAlignment w:val="baseline"/>
        <w:rPr>
          <w:rStyle w:val="normaltextrun"/>
          <w:b/>
          <w:bCs/>
          <w:sz w:val="20"/>
          <w:szCs w:val="20"/>
          <w:lang w:val="en-US"/>
        </w:rPr>
      </w:pPr>
    </w:p>
    <w:p w14:paraId="6AA6988D" w14:textId="77777777" w:rsidR="003D481A" w:rsidRDefault="003D481A"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219FF0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B85156" w:rsidRPr="00F54FB5" w14:paraId="1BC5B50A"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CD2376D"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lastRenderedPageBreak/>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A50FC4"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325A8A67"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7C4DBC"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79BF0799"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9384C6"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26597413"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6D611"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770F29DB" w14:textId="77777777" w:rsidR="00B85156" w:rsidRPr="00F54FB5" w:rsidRDefault="00B85156" w:rsidP="00E82E3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B85156" w:rsidRPr="00F54FB5" w14:paraId="4F120DBC"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ABF0B7D" w14:textId="77777777" w:rsidR="00B85156" w:rsidRPr="00F54FB5" w:rsidRDefault="00B85156" w:rsidP="00E82E3F">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5E287F7E" w14:textId="77777777" w:rsidR="00B85156" w:rsidRPr="00F54FB5" w:rsidRDefault="00B85156" w:rsidP="00E82E3F">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52AFF0BF" w14:textId="77777777" w:rsidR="00B85156" w:rsidRPr="00F54FB5" w:rsidRDefault="00B85156" w:rsidP="00E82E3F">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42B39F69" w14:textId="77777777" w:rsidR="00B85156" w:rsidRPr="00F54FB5" w:rsidRDefault="00B85156" w:rsidP="00E82E3F">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7FF758AE" w14:textId="77777777" w:rsidR="00B85156" w:rsidRPr="00F54FB5" w:rsidRDefault="00B85156" w:rsidP="00E82E3F">
            <w:pPr>
              <w:rPr>
                <w:sz w:val="20"/>
                <w:szCs w:val="20"/>
              </w:rPr>
            </w:pPr>
            <w:r w:rsidRPr="00F54FB5">
              <w:rPr>
                <w:sz w:val="20"/>
                <w:szCs w:val="20"/>
              </w:rPr>
              <w:t>There is no clear statement of the purpose and objectives of the presentation.</w:t>
            </w:r>
          </w:p>
        </w:tc>
      </w:tr>
      <w:tr w:rsidR="00B85156" w:rsidRPr="00F54FB5" w14:paraId="2AAF0CA2"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2A5CF53" w14:textId="77777777" w:rsidR="00B85156" w:rsidRPr="00F54FB5" w:rsidRDefault="00B85156" w:rsidP="00E82E3F">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2E0F5774" w14:textId="77777777" w:rsidR="00B85156" w:rsidRPr="00F54FB5" w:rsidRDefault="00B85156" w:rsidP="00E82E3F">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1D9ACEBE" w14:textId="77777777" w:rsidR="00B85156" w:rsidRPr="00F54FB5" w:rsidRDefault="00B85156" w:rsidP="00E82E3F">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56FA1215" w14:textId="77777777" w:rsidR="00B85156" w:rsidRPr="00F54FB5" w:rsidRDefault="00B85156" w:rsidP="00E82E3F">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52949F45" w14:textId="77777777" w:rsidR="00B85156" w:rsidRPr="00F54FB5" w:rsidRDefault="00B85156" w:rsidP="00E82E3F">
            <w:pPr>
              <w:rPr>
                <w:sz w:val="20"/>
                <w:szCs w:val="20"/>
              </w:rPr>
            </w:pPr>
            <w:r w:rsidRPr="00F54FB5">
              <w:rPr>
                <w:sz w:val="20"/>
                <w:szCs w:val="20"/>
              </w:rPr>
              <w:t>No relevant lexical or grammatical structures are used, resulting in numerous errors that obscure meaning.</w:t>
            </w:r>
          </w:p>
        </w:tc>
      </w:tr>
      <w:tr w:rsidR="00B85156" w:rsidRPr="00F54FB5" w14:paraId="3D5D23E0"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8847247" w14:textId="77777777" w:rsidR="00B85156" w:rsidRPr="00F54FB5" w:rsidRDefault="00B85156" w:rsidP="00E82E3F">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2C20D5F3" w14:textId="77777777" w:rsidR="00B85156" w:rsidRPr="00F54FB5" w:rsidRDefault="00B85156" w:rsidP="00E82E3F">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02BCA20C" w14:textId="77777777" w:rsidR="00B85156" w:rsidRPr="00F54FB5" w:rsidRDefault="00B85156" w:rsidP="00E82E3F">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19A166E0" w14:textId="77777777" w:rsidR="00B85156" w:rsidRPr="00F54FB5" w:rsidRDefault="00B85156" w:rsidP="00E82E3F">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5FF461E9" w14:textId="77777777" w:rsidR="00B85156" w:rsidRPr="00F54FB5" w:rsidRDefault="00B85156" w:rsidP="00E82E3F">
            <w:pPr>
              <w:rPr>
                <w:sz w:val="20"/>
                <w:szCs w:val="20"/>
              </w:rPr>
            </w:pPr>
            <w:r w:rsidRPr="00F54FB5">
              <w:rPr>
                <w:sz w:val="20"/>
                <w:szCs w:val="20"/>
              </w:rPr>
              <w:t>Lack of analysis; the presentation is superficial and difficult to follow. Primarily consists of text without visual aids.</w:t>
            </w:r>
          </w:p>
        </w:tc>
      </w:tr>
      <w:tr w:rsidR="00B85156" w:rsidRPr="00F54FB5" w14:paraId="6D03DE24"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936285C" w14:textId="77777777" w:rsidR="00B85156" w:rsidRPr="00F54FB5" w:rsidRDefault="00B85156" w:rsidP="00E82E3F">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6DB71F0C" w14:textId="77777777" w:rsidR="00B85156" w:rsidRPr="00F54FB5" w:rsidRDefault="00B85156" w:rsidP="00E82E3F">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252EF018" w14:textId="77777777" w:rsidR="00B85156" w:rsidRPr="00F54FB5" w:rsidRDefault="00B85156" w:rsidP="00E82E3F">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14BD8F61" w14:textId="77777777" w:rsidR="00B85156" w:rsidRPr="00F54FB5" w:rsidRDefault="00B85156" w:rsidP="00E82E3F">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47323ABA" w14:textId="77777777" w:rsidR="00B85156" w:rsidRPr="00F54FB5" w:rsidRDefault="00B85156" w:rsidP="00E82E3F">
            <w:pPr>
              <w:rPr>
                <w:sz w:val="20"/>
                <w:szCs w:val="20"/>
              </w:rPr>
            </w:pPr>
            <w:r w:rsidRPr="00F54FB5">
              <w:rPr>
                <w:sz w:val="20"/>
                <w:szCs w:val="20"/>
              </w:rPr>
              <w:t>Information is fragmented and does not meet assignment requirements. Lacks relevance to the topic.</w:t>
            </w:r>
          </w:p>
        </w:tc>
      </w:tr>
      <w:tr w:rsidR="00B85156" w:rsidRPr="00F54FB5" w14:paraId="7247DC1C"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86DEC7C" w14:textId="77777777" w:rsidR="00B85156" w:rsidRPr="00F54FB5" w:rsidRDefault="00B85156" w:rsidP="00E82E3F">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3C162FFB" w14:textId="77777777" w:rsidR="00B85156" w:rsidRPr="00F54FB5" w:rsidRDefault="00B85156" w:rsidP="00E82E3F">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3A3B8F58" w14:textId="77777777" w:rsidR="00B85156" w:rsidRPr="00F54FB5" w:rsidRDefault="00B85156" w:rsidP="00E82E3F">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19F6F0AC" w14:textId="77777777" w:rsidR="00B85156" w:rsidRPr="00F54FB5" w:rsidRDefault="00B85156" w:rsidP="00E82E3F">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317BB7D3" w14:textId="77777777" w:rsidR="00B85156" w:rsidRPr="00F54FB5" w:rsidRDefault="00B85156" w:rsidP="00E82E3F">
            <w:pPr>
              <w:rPr>
                <w:sz w:val="20"/>
                <w:szCs w:val="20"/>
              </w:rPr>
            </w:pPr>
            <w:r w:rsidRPr="00F54FB5">
              <w:rPr>
                <w:sz w:val="20"/>
                <w:szCs w:val="20"/>
              </w:rPr>
              <w:t>Delivery is ineffective, making it difficult for the audience to understand and engage.</w:t>
            </w:r>
          </w:p>
        </w:tc>
      </w:tr>
      <w:tr w:rsidR="00B85156" w14:paraId="3F1DAE19" w14:textId="77777777" w:rsidTr="00E82E3F">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9D422CB" w14:textId="77777777" w:rsidR="00B85156" w:rsidRPr="00F54FB5" w:rsidRDefault="00B85156" w:rsidP="00E82E3F">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6A47B310" w14:textId="77777777" w:rsidR="00B85156" w:rsidRPr="00F54FB5" w:rsidRDefault="00B85156" w:rsidP="00E82E3F">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5BAD6D8A" w14:textId="77777777" w:rsidR="00B85156" w:rsidRPr="00F54FB5" w:rsidRDefault="00B85156" w:rsidP="00E82E3F">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27502339" w14:textId="77777777" w:rsidR="00B85156" w:rsidRPr="00F54FB5" w:rsidRDefault="00B85156" w:rsidP="00E82E3F">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4863FE40" w14:textId="77777777" w:rsidR="00B85156" w:rsidRPr="000B4B94" w:rsidRDefault="00B85156" w:rsidP="00E82E3F">
            <w:pPr>
              <w:rPr>
                <w:sz w:val="20"/>
                <w:szCs w:val="20"/>
              </w:rPr>
            </w:pPr>
            <w:r w:rsidRPr="00F54FB5">
              <w:rPr>
                <w:sz w:val="20"/>
                <w:szCs w:val="20"/>
              </w:rPr>
              <w:t>There are no original conclusions or recommendations provided.</w:t>
            </w:r>
          </w:p>
        </w:tc>
      </w:tr>
    </w:tbl>
    <w:p w14:paraId="70ACCE8B" w14:textId="77777777" w:rsidR="00B85156" w:rsidRDefault="00B85156" w:rsidP="00B85156">
      <w:pPr>
        <w:jc w:val="both"/>
        <w:rPr>
          <w:b/>
          <w:lang w:val="en-US"/>
        </w:rPr>
      </w:pPr>
    </w:p>
    <w:p w14:paraId="307CA60E" w14:textId="77777777" w:rsidR="00B85156" w:rsidRDefault="00B85156" w:rsidP="00B85156">
      <w:pPr>
        <w:jc w:val="both"/>
        <w:rPr>
          <w:b/>
          <w:lang w:val="en-US"/>
        </w:rPr>
      </w:pPr>
    </w:p>
    <w:p w14:paraId="38FB2ECB" w14:textId="77777777" w:rsidR="00B85156" w:rsidRPr="00BD7A0A" w:rsidRDefault="00B85156" w:rsidP="00B85156">
      <w:pPr>
        <w:jc w:val="both"/>
        <w:rPr>
          <w:b/>
          <w:lang w:val="en-US"/>
        </w:rPr>
      </w:pPr>
    </w:p>
    <w:p w14:paraId="6AA41825"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78AB92C7"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8FE4C7B"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6D21574"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1D9358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B07CD1"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38F4948A"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26C774D8"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ED502B9"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994FAA3"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47AB4B66"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554122E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E494C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3AF5D19"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1A2A02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8D5341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115661EA"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7C0D886"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47EDC6BF"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FD2AF8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D1C2CE5"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6B47503"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5E7E163D"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69C9FD57"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3E5B7A4B"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p w14:paraId="094D979E" w14:textId="77777777" w:rsidR="006E1481" w:rsidRDefault="006E1481" w:rsidP="00A2774D">
      <w:pPr>
        <w:pStyle w:val="paragraph"/>
        <w:spacing w:before="0" w:beforeAutospacing="0" w:after="0" w:afterAutospacing="0"/>
        <w:jc w:val="center"/>
        <w:textAlignment w:val="baseline"/>
        <w:rPr>
          <w:rStyle w:val="normaltextrun"/>
          <w:b/>
          <w:bCs/>
          <w:sz w:val="20"/>
          <w:szCs w:val="20"/>
          <w:lang w:val="en-US"/>
        </w:rPr>
      </w:pPr>
    </w:p>
    <w:sectPr w:rsidR="006E1481"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DD31F" w14:textId="77777777" w:rsidR="00EF03FF" w:rsidRDefault="00EF03FF" w:rsidP="004C6A23">
      <w:r>
        <w:separator/>
      </w:r>
    </w:p>
  </w:endnote>
  <w:endnote w:type="continuationSeparator" w:id="0">
    <w:p w14:paraId="380FFB1F" w14:textId="77777777" w:rsidR="00EF03FF" w:rsidRDefault="00EF03FF" w:rsidP="004C6A23">
      <w:r>
        <w:continuationSeparator/>
      </w:r>
    </w:p>
  </w:endnote>
  <w:endnote w:type="continuationNotice" w:id="1">
    <w:p w14:paraId="1BD0F345" w14:textId="77777777" w:rsidR="00EF03FF" w:rsidRDefault="00EF0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15744" w14:textId="77777777" w:rsidR="00EF03FF" w:rsidRDefault="00EF03FF" w:rsidP="004C6A23">
      <w:r>
        <w:separator/>
      </w:r>
    </w:p>
  </w:footnote>
  <w:footnote w:type="continuationSeparator" w:id="0">
    <w:p w14:paraId="1859688F" w14:textId="77777777" w:rsidR="00EF03FF" w:rsidRDefault="00EF03FF" w:rsidP="004C6A23">
      <w:r>
        <w:continuationSeparator/>
      </w:r>
    </w:p>
  </w:footnote>
  <w:footnote w:type="continuationNotice" w:id="1">
    <w:p w14:paraId="3E86763A" w14:textId="77777777" w:rsidR="00EF03FF" w:rsidRDefault="00EF03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0"/>
  </w:num>
  <w:num w:numId="10">
    <w:abstractNumId w:val="14"/>
  </w:num>
  <w:num w:numId="11">
    <w:abstractNumId w:val="13"/>
  </w:num>
  <w:num w:numId="12">
    <w:abstractNumId w:val="8"/>
  </w:num>
  <w:num w:numId="13">
    <w:abstractNumId w:val="11"/>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F88"/>
    <w:rsid w:val="00070DE9"/>
    <w:rsid w:val="00072014"/>
    <w:rsid w:val="00076BBA"/>
    <w:rsid w:val="00077BE5"/>
    <w:rsid w:val="00080984"/>
    <w:rsid w:val="00080FF0"/>
    <w:rsid w:val="00090251"/>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4BDC"/>
    <w:rsid w:val="000C5652"/>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1903"/>
    <w:rsid w:val="00293057"/>
    <w:rsid w:val="00293058"/>
    <w:rsid w:val="00296472"/>
    <w:rsid w:val="002970C9"/>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47FD"/>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96D"/>
    <w:rsid w:val="003A1E8F"/>
    <w:rsid w:val="003A4E0C"/>
    <w:rsid w:val="003A64E4"/>
    <w:rsid w:val="003B4589"/>
    <w:rsid w:val="003B57C0"/>
    <w:rsid w:val="003B65F5"/>
    <w:rsid w:val="003C08C9"/>
    <w:rsid w:val="003C1155"/>
    <w:rsid w:val="003C29AA"/>
    <w:rsid w:val="003C747F"/>
    <w:rsid w:val="003C7CCD"/>
    <w:rsid w:val="003D0455"/>
    <w:rsid w:val="003D0BFA"/>
    <w:rsid w:val="003D481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07D"/>
    <w:rsid w:val="004314BD"/>
    <w:rsid w:val="00434B98"/>
    <w:rsid w:val="00437243"/>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3332"/>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07B"/>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BDC"/>
    <w:rsid w:val="0058724E"/>
    <w:rsid w:val="00587456"/>
    <w:rsid w:val="00587717"/>
    <w:rsid w:val="005912AD"/>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1654D"/>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4733"/>
    <w:rsid w:val="006A5501"/>
    <w:rsid w:val="006A6C8C"/>
    <w:rsid w:val="006A7C7B"/>
    <w:rsid w:val="006A7FC8"/>
    <w:rsid w:val="006C2B71"/>
    <w:rsid w:val="006C54BB"/>
    <w:rsid w:val="006C56C2"/>
    <w:rsid w:val="006D70F3"/>
    <w:rsid w:val="006E1481"/>
    <w:rsid w:val="006E21D1"/>
    <w:rsid w:val="006E2669"/>
    <w:rsid w:val="006E44D0"/>
    <w:rsid w:val="006F0081"/>
    <w:rsid w:val="006F43BE"/>
    <w:rsid w:val="006F58D2"/>
    <w:rsid w:val="00703145"/>
    <w:rsid w:val="007054F7"/>
    <w:rsid w:val="00705778"/>
    <w:rsid w:val="00705E19"/>
    <w:rsid w:val="00707AF8"/>
    <w:rsid w:val="00711442"/>
    <w:rsid w:val="007209BD"/>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24D0"/>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D737D"/>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654D"/>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05D7A"/>
    <w:rsid w:val="00911426"/>
    <w:rsid w:val="00913B5D"/>
    <w:rsid w:val="00916B94"/>
    <w:rsid w:val="00917EE5"/>
    <w:rsid w:val="00920458"/>
    <w:rsid w:val="00922030"/>
    <w:rsid w:val="0092296E"/>
    <w:rsid w:val="00923A42"/>
    <w:rsid w:val="00923E03"/>
    <w:rsid w:val="0092481B"/>
    <w:rsid w:val="00925896"/>
    <w:rsid w:val="00925A0F"/>
    <w:rsid w:val="00926A96"/>
    <w:rsid w:val="00932954"/>
    <w:rsid w:val="009349EE"/>
    <w:rsid w:val="009357F5"/>
    <w:rsid w:val="00935B74"/>
    <w:rsid w:val="00935F66"/>
    <w:rsid w:val="00936B8E"/>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4616"/>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2C8A"/>
    <w:rsid w:val="00A12DF9"/>
    <w:rsid w:val="00A138AA"/>
    <w:rsid w:val="00A22D92"/>
    <w:rsid w:val="00A24027"/>
    <w:rsid w:val="00A25AF3"/>
    <w:rsid w:val="00A2774D"/>
    <w:rsid w:val="00A315B8"/>
    <w:rsid w:val="00A34C75"/>
    <w:rsid w:val="00A40781"/>
    <w:rsid w:val="00A4211F"/>
    <w:rsid w:val="00A43A7A"/>
    <w:rsid w:val="00A448A6"/>
    <w:rsid w:val="00A44F44"/>
    <w:rsid w:val="00A4606F"/>
    <w:rsid w:val="00A46B07"/>
    <w:rsid w:val="00A46DA5"/>
    <w:rsid w:val="00A471CF"/>
    <w:rsid w:val="00A47B62"/>
    <w:rsid w:val="00A51A7C"/>
    <w:rsid w:val="00A51D2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CFF"/>
    <w:rsid w:val="00B13F03"/>
    <w:rsid w:val="00B14203"/>
    <w:rsid w:val="00B143AA"/>
    <w:rsid w:val="00B16817"/>
    <w:rsid w:val="00B17F3A"/>
    <w:rsid w:val="00B20215"/>
    <w:rsid w:val="00B20579"/>
    <w:rsid w:val="00B2541F"/>
    <w:rsid w:val="00B2590C"/>
    <w:rsid w:val="00B25968"/>
    <w:rsid w:val="00B31A1F"/>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156"/>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1215"/>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3093"/>
    <w:rsid w:val="00CA458D"/>
    <w:rsid w:val="00CA4B30"/>
    <w:rsid w:val="00CB5A3B"/>
    <w:rsid w:val="00CC2911"/>
    <w:rsid w:val="00CC59D8"/>
    <w:rsid w:val="00CC6AB4"/>
    <w:rsid w:val="00CD0192"/>
    <w:rsid w:val="00CD7587"/>
    <w:rsid w:val="00CE1AF2"/>
    <w:rsid w:val="00CE642C"/>
    <w:rsid w:val="00CE7DC9"/>
    <w:rsid w:val="00CF26E9"/>
    <w:rsid w:val="00CF2E04"/>
    <w:rsid w:val="00CF59C4"/>
    <w:rsid w:val="00CF6315"/>
    <w:rsid w:val="00D045E1"/>
    <w:rsid w:val="00D05162"/>
    <w:rsid w:val="00D07190"/>
    <w:rsid w:val="00D16061"/>
    <w:rsid w:val="00D204B8"/>
    <w:rsid w:val="00D21BFA"/>
    <w:rsid w:val="00D22704"/>
    <w:rsid w:val="00D2325C"/>
    <w:rsid w:val="00D2334A"/>
    <w:rsid w:val="00D25C7B"/>
    <w:rsid w:val="00D2698E"/>
    <w:rsid w:val="00D30DD6"/>
    <w:rsid w:val="00D33690"/>
    <w:rsid w:val="00D34F1B"/>
    <w:rsid w:val="00D356BA"/>
    <w:rsid w:val="00D35D5A"/>
    <w:rsid w:val="00D36DBD"/>
    <w:rsid w:val="00D36E98"/>
    <w:rsid w:val="00D37302"/>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6149"/>
    <w:rsid w:val="00DA782A"/>
    <w:rsid w:val="00DB06C9"/>
    <w:rsid w:val="00DB3F5E"/>
    <w:rsid w:val="00DB4D9C"/>
    <w:rsid w:val="00DB68C0"/>
    <w:rsid w:val="00DB76FD"/>
    <w:rsid w:val="00DD2802"/>
    <w:rsid w:val="00DD62C3"/>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75C"/>
    <w:rsid w:val="00E56DA6"/>
    <w:rsid w:val="00E56F4F"/>
    <w:rsid w:val="00E607F2"/>
    <w:rsid w:val="00E61EB4"/>
    <w:rsid w:val="00E62139"/>
    <w:rsid w:val="00E67940"/>
    <w:rsid w:val="00E67A4E"/>
    <w:rsid w:val="00E70542"/>
    <w:rsid w:val="00E71D4B"/>
    <w:rsid w:val="00E778AB"/>
    <w:rsid w:val="00E8154F"/>
    <w:rsid w:val="00E81CB3"/>
    <w:rsid w:val="00E82E3F"/>
    <w:rsid w:val="00E83D4B"/>
    <w:rsid w:val="00E84EED"/>
    <w:rsid w:val="00E91403"/>
    <w:rsid w:val="00E9187C"/>
    <w:rsid w:val="00E92930"/>
    <w:rsid w:val="00E92EDF"/>
    <w:rsid w:val="00E95617"/>
    <w:rsid w:val="00E9615B"/>
    <w:rsid w:val="00E970CF"/>
    <w:rsid w:val="00EA4942"/>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BF9"/>
    <w:rsid w:val="00EE0F16"/>
    <w:rsid w:val="00EE27E2"/>
    <w:rsid w:val="00EE4A93"/>
    <w:rsid w:val="00EE4AE1"/>
    <w:rsid w:val="00EF03FF"/>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47EF"/>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5BF4"/>
    <w:rsid w:val="00F70496"/>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UnresolvedMention">
    <w:name w:val="Unresolved Mention"/>
    <w:basedOn w:val="a0"/>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mailto:smagulova.aige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3373</Words>
  <Characters>19231</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HP</cp:lastModifiedBy>
  <cp:revision>11</cp:revision>
  <cp:lastPrinted>2026-01-21T03:05:00Z</cp:lastPrinted>
  <dcterms:created xsi:type="dcterms:W3CDTF">2026-01-17T05:32:00Z</dcterms:created>
  <dcterms:modified xsi:type="dcterms:W3CDTF">2026-01-21T02:46:00Z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